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São José na floresta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uma mulher que tinha três filhas; a primeira era malcriada e má, a segunda já era bem melhor, embora tivesse os seus defeitos, e a terceira  era uma criatura extremamente boa e piedosa.</w:t>
      </w:r>
    </w:p>
    <w:p>
      <w:pPr>
        <w:pStyle w:val="BodyText"/>
        <w:spacing w:line="295" w:lineRule="auto"/>
      </w:pPr>
      <w:r>
        <w:rPr/>
        <w:t>Entretanto, a mãe era tão esquisita, que preferia, exatamente, a mais velha e não tolerava a mais nova. Por- isso mandava, frequentemente, esta pobre criança à floresta, pensando assim livrar-se dela para sempre, pois acreditava que um belo dia acabaria perdendo-se e não mais voltaria para casa.</w:t>
      </w:r>
    </w:p>
    <w:p>
      <w:pPr>
        <w:pStyle w:val="BodyText"/>
        <w:spacing w:line="295" w:lineRule="auto"/>
      </w:pPr>
      <w:r>
        <w:rPr/>
        <w:t>Mas o Anjo da Guarda, que acompanha sempre as crianças piedosas, nunca abandonava a pobrezinha e guiava-a sempre pelo caminho certo. Um belo dia, porém, o Anjo fingiu não estar atento e a menina extraviou-se, não conseguindo encontrar o caminho para sair da floresta.</w:t>
      </w:r>
    </w:p>
    <w:p>
      <w:pPr>
        <w:pStyle w:val="BodyText"/>
        <w:spacing w:line="295" w:lineRule="auto"/>
      </w:pPr>
      <w:r>
        <w:rPr/>
        <w:t>Sozinha e desamparada, ela foi andando, andando, até ao cair da noite. De repente, avistou uma luzinha brilhando longe, longe; correu naquela direção e chegou a uma choupana pequenina. Bateu na porta, esta logo se abriu; mais além havia outra porta, na qual tornou a bater. Veio abrir um velho de aspecto venerável, e longas barbas alvas como a neve, o qual não era outro senão o próprio São José. Vendo a menina, falou-lhe carinhosamente.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Vem, minha querida menina, - disse, - senta-te na minha</w:t>
      </w:r>
      <w:r>
        <w:rPr>
          <w:spacing w:val="39"/>
          <w:sz w:val="20"/>
        </w:rPr>
        <w:t> </w:t>
      </w:r>
      <w:r>
        <w:rPr>
          <w:sz w:val="20"/>
        </w:rPr>
        <w:t>cadeirinha</w:t>
      </w:r>
      <w:r>
        <w:rPr>
          <w:spacing w:val="39"/>
          <w:sz w:val="20"/>
        </w:rPr>
        <w:t> </w:t>
      </w:r>
      <w:r>
        <w:rPr>
          <w:sz w:val="20"/>
        </w:rPr>
        <w:t>perto</w:t>
      </w:r>
      <w:r>
        <w:rPr>
          <w:spacing w:val="39"/>
          <w:sz w:val="20"/>
        </w:rPr>
        <w:t> </w:t>
      </w:r>
      <w:r>
        <w:rPr>
          <w:sz w:val="20"/>
        </w:rPr>
        <w:t>do</w:t>
      </w:r>
      <w:r>
        <w:rPr>
          <w:spacing w:val="39"/>
          <w:sz w:val="20"/>
        </w:rPr>
        <w:t> </w:t>
      </w:r>
      <w:r>
        <w:rPr>
          <w:sz w:val="20"/>
        </w:rPr>
        <w:t>fogo</w:t>
      </w:r>
      <w:r>
        <w:rPr>
          <w:spacing w:val="39"/>
          <w:sz w:val="20"/>
        </w:rPr>
        <w:t> </w:t>
      </w:r>
      <w:r>
        <w:rPr>
          <w:sz w:val="20"/>
        </w:rPr>
        <w:t>e</w:t>
      </w:r>
      <w:r>
        <w:rPr>
          <w:spacing w:val="39"/>
          <w:sz w:val="20"/>
        </w:rPr>
        <w:t> </w:t>
      </w:r>
      <w:r>
        <w:rPr>
          <w:sz w:val="20"/>
        </w:rPr>
        <w:t>aquece-te;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tens sede irei buscar um pouco de água cristalina, mas para comer, aqui na floresta, só te posso oferecer algumas raízes; porém terás primeiro que as raspar e cozinhar. São José deu-lhe um punhado de raízes. A menina raspou-as cuidadosamente, lavou-as muito bem, depois tirou de um embrulhinho um naco de pão e um pedacinho de chouriço que lhe dera a mãe, pôs tudo dentro de uma panelinha e levou-a ao fogo para fazer um mingau. Quando este ficou pronto, São José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Estou com tanta fome! Queres dar-me um pouco da tua comida?</w:t>
      </w:r>
    </w:p>
    <w:p>
      <w:pPr>
        <w:pStyle w:val="BodyText"/>
        <w:spacing w:line="295" w:lineRule="auto"/>
      </w:pPr>
      <w:r>
        <w:rPr/>
        <w:t>A menina, muito solícita, deu-lhe uma parte maior da que reservara para si, e esta, com a graça de Deus, chegou para matar-lhe a fome.</w:t>
      </w:r>
    </w:p>
    <w:p>
      <w:pPr>
        <w:pStyle w:val="BodyText"/>
      </w:pPr>
      <w:r>
        <w:rPr/>
        <w:t>Assim que terminaram de comer, São José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Agora vamos dormir; mas só tenho uma cama. Tu dormirás nela e eu me deitarei no chão sobre a palha.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208" w:firstLine="0"/>
        <w:jc w:val="left"/>
        <w:rPr>
          <w:sz w:val="20"/>
        </w:rPr>
      </w:pPr>
      <w:r>
        <w:rPr>
          <w:sz w:val="20"/>
        </w:rPr>
        <w:br w:type="column"/>
        <w:t>Não, não, - responde a menina, - deita-te na tua  cama; para mim, acho u palha suficientemente macia. Mas São José tomou-a nos braços e carregou-a para a cama; depois de rezar as suas orações e agradecer a Deus, a menina adormeceu tranquilamente.</w:t>
      </w:r>
    </w:p>
    <w:p>
      <w:pPr>
        <w:pStyle w:val="BodyText"/>
        <w:spacing w:line="295" w:lineRule="auto" w:before="1"/>
        <w:ind w:right="208"/>
      </w:pPr>
      <w:r>
        <w:rPr/>
        <w:t>Quando acordou na manhã seguinte, pensou logo em dar bom dia a São José, mas não o viu.  Então  levantou- se e pôs-se a procurá-lo por toda a casa; ele, porém, havia desaparecido. Nisto, ela viu atrás de uma porta um saquinho cheio de moedas de ouro, tão pesado que quase não podia erguê-lo; e, no saquinho, estava escrito que pertencia à menina que dormira lá naquela noite. Ela pegou o saco e foi correndo para casa, lá chegando sã e salva, e entregou-o à mãe. Esta, então, vendo que a menina lhe entregava todo aquele dinheiro, viu-se forçada a ser boa para ela.</w:t>
      </w:r>
    </w:p>
    <w:p>
      <w:pPr>
        <w:pStyle w:val="BodyText"/>
        <w:spacing w:line="295" w:lineRule="auto" w:before="1"/>
        <w:ind w:right="208"/>
      </w:pPr>
      <w:r>
        <w:rPr/>
        <w:t>A segunda filha, vendo isso, sentiu vontade de ir, também, à floresta e, no dia seguinte, levando um pão  e um pedaço maior de chouriço, que a mãe lhe dera, para lá se dirigiu. Na floresta, aconteceu-lhe exatamente o mesmo que à irmã. Ao cair da noite, foi ter à pequena choupana de São José, o qual lhe deu as raízes para que fizesse o mingau.</w:t>
      </w:r>
    </w:p>
    <w:p>
      <w:pPr>
        <w:pStyle w:val="BodyText"/>
      </w:pPr>
      <w:r>
        <w:rPr/>
        <w:t>Quando o mingau ficou pronto, ele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Estou com tanta fome! Dá-me um pouco da tua comida!</w:t>
      </w:r>
    </w:p>
    <w:p>
      <w:pPr>
        <w:pStyle w:val="BodyText"/>
      </w:pPr>
      <w:r>
        <w:rPr/>
        <w:t>A menina respondeu-lhe: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Vem e comamos juntos.</w:t>
      </w:r>
    </w:p>
    <w:p>
      <w:pPr>
        <w:pStyle w:val="BodyText"/>
        <w:spacing w:line="295" w:lineRule="auto" w:before="53"/>
        <w:ind w:right="210"/>
        <w:jc w:val="left"/>
      </w:pPr>
      <w:r>
        <w:rPr/>
        <w:t>Depois São José lhe ofereceu a cama, dizendo que se deitaria na palha. A menina, porém,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Não, não, vem deitar-te comigo; na cama há lugar para os dois.</w:t>
      </w:r>
    </w:p>
    <w:p>
      <w:pPr>
        <w:pStyle w:val="BodyText"/>
        <w:spacing w:line="295" w:lineRule="auto"/>
        <w:ind w:right="210"/>
        <w:jc w:val="left"/>
      </w:pPr>
      <w:r>
        <w:rPr/>
        <w:t>Mas São José carregou-a até à cama e foi deitar-se na palha.</w:t>
      </w:r>
    </w:p>
    <w:p>
      <w:pPr>
        <w:pStyle w:val="BodyText"/>
        <w:spacing w:line="295" w:lineRule="auto"/>
        <w:ind w:right="210"/>
        <w:jc w:val="left"/>
      </w:pPr>
      <w:r>
        <w:rPr/>
        <w:t>Na manhã seguinte, quando a menina acordou c procurou São José, ele havia desaparecido. Ela encontrou atrás da porta um saquinho, de um palmo de comprimento, cheio de dinheiro; e nele estava escrito que pertencia à menina que dormira lá naquela noite. Ela pegou o saquinho e correu para casa e entregou-o à sua mãe; mas, às escondidas, tirou algumas moedas e guardou-as para si.</w:t>
      </w:r>
    </w:p>
    <w:p>
      <w:pPr>
        <w:pStyle w:val="BodyText"/>
        <w:spacing w:line="295" w:lineRule="auto"/>
        <w:ind w:right="209"/>
      </w:pPr>
      <w:r>
        <w:rPr/>
        <w:t>Então a filha mais velha, levada pela curiosidade, quis também ir à floresta. A mãe deu-lhe pão, chouriço à vontade  e,  ainda  por  cima,  um  grande  pedaço    do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before="71"/>
      </w:pPr>
      <w:r>
        <w:rPr/>
        <w:t>queijo.</w:t>
      </w:r>
    </w:p>
    <w:p>
      <w:pPr>
        <w:pStyle w:val="BodyText"/>
        <w:spacing w:line="295" w:lineRule="auto" w:before="53"/>
        <w:ind w:right="103"/>
      </w:pPr>
      <w:r>
        <w:rPr/>
        <w:t>Na floresta, sucedeu tudo como às outras irmãs. Ao cair da noite, exatamente como acontecera com as outras, ela encontrou São José na pequena choupana, o qual lhe deu o punhado de raízes para o mingau. Quando o mingau ficou pronto, São José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Estou com tanto fome! Dá-me um pouco da tua comida!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Espera que eu me satisfaça; depois, se sobrar alguma coisa, podes comer.</w:t>
      </w:r>
    </w:p>
    <w:p>
      <w:pPr>
        <w:pStyle w:val="BodyText"/>
        <w:spacing w:line="295" w:lineRule="auto"/>
        <w:ind w:right="103"/>
      </w:pPr>
      <w:r>
        <w:rPr/>
        <w:t>Comeu quase tudo e São José teve que raspar o fundo da panelinha. Depois o bom velho ofereceu-lhe a cama, dizendo que ele se deitaria na palha. Ela aceiteu mais delongas, deitou-se tranquilamente na cama e deixou que ele dormisse no chão.</w:t>
      </w:r>
    </w:p>
    <w:p>
      <w:pPr>
        <w:pStyle w:val="BodyText"/>
        <w:spacing w:line="295" w:lineRule="auto"/>
        <w:ind w:right="103"/>
      </w:pPr>
      <w:r>
        <w:rPr/>
        <w:t>Ao despertar na manhã seguinte, São José já não  estava lá; ela, porém, não se importou, foi logo procurar o saco de dinheiro atrás da porta. Pareceu-lhe ver qualquer coisa no chão, mas, como não podia discernir bem o que era, inclinou-se paru ver melhor e bateu em cheio com o nariz no objeto. E o objeto ficou grudado; quando ela se ergueu, viu horrorizada que tinha outro nariz solidamente grudado ao seu.</w:t>
      </w:r>
    </w:p>
    <w:p>
      <w:pPr>
        <w:pStyle w:val="BodyText"/>
        <w:spacing w:line="295" w:lineRule="auto" w:before="1"/>
        <w:ind w:right="103"/>
      </w:pPr>
      <w:r>
        <w:rPr/>
        <w:t>Então desatou a chorar e a gritar, mas sem resultado; sempre e sempre via aquele nariz, que tinha mais de  um palmo de comprimento.</w:t>
      </w:r>
    </w:p>
    <w:p>
      <w:pPr>
        <w:pStyle w:val="BodyText"/>
        <w:spacing w:line="295" w:lineRule="auto" w:before="1"/>
        <w:ind w:right="103"/>
      </w:pPr>
      <w:r>
        <w:rPr/>
        <w:t>Saiu correndo e gritando; nisto encontrou São José; caiu de joelhos diante dele e tanto implorou que ele, apiedando-se dela, tirou-lhe aquele medonho nariz e presenteou-a com dois vinténs.</w:t>
      </w:r>
    </w:p>
    <w:p>
      <w:pPr>
        <w:pStyle w:val="BodyText"/>
        <w:spacing w:line="295" w:lineRule="auto"/>
        <w:ind w:right="103"/>
      </w:pPr>
      <w:r>
        <w:rPr/>
        <w:t>Quando chegou em casa, a mãe já esperava na porta e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presente recebeste?</w:t>
      </w:r>
    </w:p>
    <w:p>
      <w:pPr>
        <w:pStyle w:val="BodyText"/>
        <w:spacing w:before="53"/>
      </w:pPr>
      <w:r>
        <w:rPr/>
        <w:t>A menina mentiu-lhe,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Recebi um enorme saco cheio de dinheiro, mas eu o perdi pelo caminho.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Perdeste-o? - exclamou a mãe: - Então vamos depressa procurá-lo, ainda o acharemos!</w:t>
      </w:r>
    </w:p>
    <w:p>
      <w:pPr>
        <w:pStyle w:val="BodyText"/>
        <w:spacing w:line="295" w:lineRule="auto"/>
        <w:ind w:right="103"/>
      </w:pPr>
      <w:r>
        <w:rPr/>
        <w:t>Tomou-a pela mão, querendo ir com ela procurar o saco de dinheiro; a menina, a princípio, começou a chorar, dizendo que estava cansada e não queria ir; por fim teve de acompanhar a mãe para ensinar-lhe o caminho, mas. depois de andarem um bom trecho, foram assaltadas por tantas cobras e lagartos que não conseguiram livrar-se.</w:t>
      </w:r>
    </w:p>
    <w:p>
      <w:pPr>
        <w:pStyle w:val="BodyText"/>
        <w:spacing w:line="295" w:lineRule="auto"/>
        <w:ind w:right="103"/>
      </w:pPr>
      <w:r>
        <w:rPr/>
        <w:t>A menina ruim morreu em consequência de duas mordidas e a mãe, também, morreu pela mordida de uma cobra num dos pés, só porque não soubera criá-la melhor.</w:t>
      </w:r>
    </w:p>
    <w:p>
      <w:pPr>
        <w:pStyle w:val="BodyText"/>
        <w:spacing w:before="5"/>
        <w:ind w:left="0"/>
        <w:jc w:val="lef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2475"/>
        <w:col w:w="26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87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sao_jose_na_florest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S㯠Jos頮a floresta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2017-02-23T13:42:15Z</dcterms:created>
  <dcterms:modified xsi:type="dcterms:W3CDTF">2017-02-23T13:42:15Z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