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Os três cirurgiões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</w:pPr>
      <w:r>
        <w:rPr/>
        <w:t>Certa vez, três cirurgiões saíram pelo mundo, persuadidos de conhecer a fundo sua arte e chegaram a uma hospedaria, onde queriam pernoitar.</w:t>
      </w:r>
    </w:p>
    <w:p>
      <w:pPr>
        <w:pStyle w:val="BodyText"/>
        <w:spacing w:line="295" w:lineRule="auto" w:before="1"/>
      </w:pPr>
      <w:r>
        <w:rPr/>
        <w:t>O hospedeiro perguntou de onde vinham e para onde iam.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Percorremos o mundo, exercitando a nossa profissão.</w:t>
      </w:r>
    </w:p>
    <w:p>
      <w:pPr>
        <w:pStyle w:val="ListParagraph"/>
        <w:numPr>
          <w:ilvl w:val="0"/>
          <w:numId w:val="1"/>
        </w:numPr>
        <w:tabs>
          <w:tab w:pos="236" w:val="left" w:leader="none"/>
        </w:tabs>
        <w:spacing w:line="295" w:lineRule="auto" w:before="52" w:after="0"/>
        <w:ind w:left="110" w:right="0" w:firstLine="0"/>
        <w:jc w:val="both"/>
        <w:rPr>
          <w:sz w:val="20"/>
        </w:rPr>
      </w:pPr>
      <w:r>
        <w:rPr>
          <w:sz w:val="20"/>
        </w:rPr>
        <w:t>Deixem-me ver um pouco o que sabem fazer! - disse o hospedeiro.</w:t>
      </w:r>
    </w:p>
    <w:p>
      <w:pPr>
        <w:pStyle w:val="BodyText"/>
        <w:spacing w:line="295" w:lineRule="auto"/>
      </w:pPr>
      <w:r>
        <w:rPr/>
        <w:t>O primeiro gabou-se de que cortaria a própria mão e, na manhã seguinte, a grudaria novamente; o segundo disse que arrancaria o coração e, na manhã seguinte, tornaria a pô-lo no lugar; o terceiro afirmou que arrancaria os olhos e, na manhã seguinte, os recolocaria.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3" w:after="0"/>
        <w:ind w:left="110" w:right="0" w:firstLine="0"/>
        <w:jc w:val="left"/>
        <w:rPr>
          <w:sz w:val="20"/>
        </w:rPr>
      </w:pPr>
      <w:r>
        <w:rPr>
          <w:sz w:val="20"/>
        </w:rPr>
        <w:t>Oh, se sabeis fazer isso, - disse o hospedeiro, não precisais mais estudar, pois sois peritos na vossa arte. Mas eles possuíam um maravilhoso unguento, que bastava espalhar sobre qualquer ferida para curá-la e cicatrizar logo; e levavam sempre consigo o potinho que o continha.</w:t>
      </w:r>
    </w:p>
    <w:p>
      <w:pPr>
        <w:pStyle w:val="BodyText"/>
        <w:spacing w:line="295" w:lineRule="auto" w:before="3"/>
      </w:pPr>
      <w:r>
        <w:rPr/>
        <w:t>Conforme disseram, um cortou a mão, outro arrancou  o coração e o terceiro arrancou os olhos; puseram tudo num prato, que deram ao hospedeiro para guardar. O hospedeiro, por sua vez, deu o prato a uma criada para que o guardasse no armário com o máximo cuidado.</w:t>
      </w:r>
    </w:p>
    <w:p>
      <w:pPr>
        <w:pStyle w:val="BodyText"/>
        <w:spacing w:line="295" w:lineRule="auto"/>
      </w:pPr>
      <w:r>
        <w:rPr/>
        <w:t>A criada, porém, namorava, às escondidas, um soldado, e depois que o hospedeiro, os cirurgiões e todos da casa se retiraram e estavam dormindo, chegou o soldado e pediu de comer. A moça abriu o armário e retirou qualquer coisa, mas, no seu amoroso enleio, esqueceu-se de fechá-lo outra vez. Sentou-se perto do namorado, à mesa, e ficou conversando com ele sem mais pensar em nada.</w:t>
      </w:r>
    </w:p>
    <w:p>
      <w:pPr>
        <w:pStyle w:val="BodyText"/>
        <w:spacing w:line="295" w:lineRule="auto"/>
        <w:ind w:right="10"/>
        <w:jc w:val="left"/>
      </w:pPr>
      <w:r>
        <w:rPr/>
        <w:t>Enquanto estava docemente entretida com ele, longe  de imaginar qualquer desgraça, chegou um gato sorrateiramente e, vendo a porta do armário aberta, penetrou furtivamente nele e furtou a mão, o coração e os olhos dos três cirurgiões e fugiu precipitadamente. Depois que o soldado terminou de comer e a moça foi guardar a louça no armário, percebeu</w:t>
      </w:r>
      <w:r>
        <w:rPr>
          <w:spacing w:val="34"/>
        </w:rPr>
        <w:t> </w:t>
      </w:r>
      <w:r>
        <w:rPr/>
        <w:t>que</w:t>
      </w:r>
      <w:r>
        <w:rPr>
          <w:spacing w:val="39"/>
        </w:rPr>
        <w:t> </w:t>
      </w:r>
      <w:r>
        <w:rPr/>
        <w:t>havia desaparecido o prato que o patrão lhe confiara. Cheia de susto, disse ao soldado: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3" w:after="0"/>
        <w:ind w:left="110" w:right="0" w:firstLine="0"/>
        <w:jc w:val="both"/>
        <w:rPr>
          <w:sz w:val="20"/>
        </w:rPr>
      </w:pPr>
      <w:r>
        <w:rPr>
          <w:sz w:val="20"/>
        </w:rPr>
        <w:t>Pobre de mim, que farei agora! A mão, o coração, os olhos, tudo desapareceu do armário! Que será de mim amanhã cedo, quando derem pela falta?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91" w:after="0"/>
        <w:ind w:left="110" w:right="109" w:firstLine="0"/>
        <w:jc w:val="both"/>
        <w:rPr>
          <w:sz w:val="20"/>
        </w:rPr>
      </w:pPr>
      <w:r>
        <w:rPr>
          <w:sz w:val="20"/>
        </w:rPr>
        <w:br w:type="column"/>
        <w:t>Não te amofines tanto, - disse o namorado - eu te ajudarei. Há lá fora um ladrão dependurado na forca, eu lhe cortarei a mão; sabes qual era?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Era a direita.</w:t>
      </w:r>
    </w:p>
    <w:p>
      <w:pPr>
        <w:pStyle w:val="BodyText"/>
        <w:spacing w:line="295" w:lineRule="auto" w:before="53"/>
        <w:ind w:right="109"/>
      </w:pPr>
      <w:r>
        <w:rPr/>
        <w:t>A moça deu-lhe uma faca bem afiada; o soldado foi, cortou a mão direita do enforcado e lha trouxe. Depois pegou o gato e arrancou-lhe os olhos; agora faltava somente o coração.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Aqui não mataram um porco hoje? E a carne não está ainda na adega?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Sim, - sim - respondeu a moça.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Ainda bem, - exclamou o soldado; e desceu à adega, onde conseguiu apanhar o coração do porco.</w:t>
      </w:r>
    </w:p>
    <w:p>
      <w:pPr>
        <w:pStyle w:val="BodyText"/>
        <w:spacing w:line="295" w:lineRule="auto" w:before="1"/>
        <w:ind w:right="108"/>
      </w:pPr>
      <w:r>
        <w:rPr/>
        <w:t>A moça juntou tudo no prato e tornou a guardar no armário; depois de se despedir do namorado, foi tranquilamente para a cama.</w:t>
      </w:r>
    </w:p>
    <w:p>
      <w:pPr>
        <w:pStyle w:val="BodyText"/>
        <w:spacing w:line="295" w:lineRule="auto" w:before="1"/>
        <w:ind w:right="108"/>
      </w:pPr>
      <w:r>
        <w:rPr/>
        <w:t>De manhã, quando os cirurgiões se levantaram, pediram à moça que lhes trouxesse o prato com a mão, o coração e os olhos. Ela foi imediatamente buscá-lo  no armário e entregou tudo direitinho.</w:t>
      </w:r>
    </w:p>
    <w:p>
      <w:pPr>
        <w:pStyle w:val="BodyText"/>
        <w:spacing w:line="295" w:lineRule="auto"/>
        <w:ind w:right="108"/>
      </w:pPr>
      <w:r>
        <w:rPr/>
        <w:t>O primeiro cirurgião pegou a mão do enforcado, besuntou-a bem com o unguento e, pronto, a mão ficou logo grudadinha. O segundo pegou os olhos do gato e, tendo-os untado bem, colocou-os nas órbitas;  o terceiro pegou o coração do porco e o colocou em si mesmo.</w:t>
      </w:r>
    </w:p>
    <w:p>
      <w:pPr>
        <w:pStyle w:val="BodyText"/>
        <w:spacing w:line="295" w:lineRule="auto"/>
        <w:ind w:right="108"/>
      </w:pPr>
      <w:r>
        <w:rPr/>
        <w:t>Enquanto isso, o hospedeiro olhava para eles muito admirado, dizendo que jamais tinha visto coisa igual; dai por diante os recomendaria a todo mundo como os melhores cirurgiões do mundo. Os cirurgiões pagaram a conta e continuaram o caminho.</w:t>
      </w:r>
    </w:p>
    <w:p>
      <w:pPr>
        <w:pStyle w:val="BodyText"/>
        <w:spacing w:line="295" w:lineRule="auto" w:before="1"/>
        <w:ind w:right="108"/>
      </w:pPr>
      <w:r>
        <w:rPr/>
        <w:t>Iam andando pela estrada, mas o que tinha o coração de porco não se mantinha junto deles; corria por todos os cantos a fossar, exatamente como fazem os porcos. Os outros dois tentavam segurá-lo pela lapela do paletó, mas em vão; ele fugia-lhes das mãos e corria a fossar as piores imundícies. Também o segundo comportava-se estranhamente; esfregava a todo momento os olhos e dizia ao companheiro: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8" w:firstLine="0"/>
        <w:jc w:val="both"/>
        <w:rPr>
          <w:sz w:val="20"/>
        </w:rPr>
      </w:pPr>
      <w:r>
        <w:rPr>
          <w:sz w:val="20"/>
        </w:rPr>
        <w:t>Que me está sucedendo? Estes olhos não são os meus, não enxergo nada; preciso que me guies, se não acabo caindo.</w:t>
      </w:r>
    </w:p>
    <w:p>
      <w:pPr>
        <w:pStyle w:val="BodyText"/>
        <w:spacing w:line="295" w:lineRule="auto"/>
        <w:ind w:right="109"/>
      </w:pPr>
      <w:r>
        <w:rPr/>
        <w:t>A muito custo continuaram a caminhar até ao anoitecer e chegaram a outra hospedaria. Entraram para  pernoitar  e  viram,  ali  num  canto,  um  rico   </w:t>
      </w:r>
      <w:r>
        <w:rPr>
          <w:spacing w:val="3"/>
        </w:rPr>
        <w:t> </w:t>
      </w:r>
      <w:r>
        <w:rPr/>
        <w:t>senhor,</w:t>
      </w:r>
    </w:p>
    <w:p>
      <w:pPr>
        <w:spacing w:after="0" w:line="295" w:lineRule="auto"/>
        <w:sectPr>
          <w:type w:val="continuous"/>
          <w:pgSz w:w="11910" w:h="16840"/>
          <w:pgMar w:top="1260" w:bottom="700" w:left="1080" w:right="1080"/>
          <w:cols w:num="2" w:equalWidth="0">
            <w:col w:w="4533" w:space="569"/>
            <w:col w:w="4648"/>
          </w:cols>
        </w:sectPr>
      </w:pPr>
    </w:p>
    <w:p>
      <w:pPr>
        <w:pStyle w:val="BodyText"/>
        <w:spacing w:before="71"/>
      </w:pPr>
      <w:r>
        <w:rPr/>
        <w:t>sentado diante da mesa, a contar pilhas de dinheiro.</w:t>
      </w:r>
    </w:p>
    <w:p>
      <w:pPr>
        <w:pStyle w:val="BodyText"/>
        <w:spacing w:line="295" w:lineRule="auto" w:before="53"/>
        <w:ind w:right="5211"/>
      </w:pPr>
      <w:r>
        <w:rPr/>
        <w:t>O que tinha herdado a mão do ladrão pôs-se a observá-lo e a girar em torno dele; começou a sentir certas estranhas vibrações no braço e, quando o ricaço virou um pouco a cabeça, a mão insinuou-se no  montão de dinheiro e subtraiu um punhado dele. O companheiro viu-o fazer isso e chamou-lhe a atenção: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Que estás fazendo? Não tens vergonha de roubar?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5211" w:firstLine="0"/>
        <w:jc w:val="both"/>
        <w:rPr>
          <w:sz w:val="20"/>
        </w:rPr>
      </w:pPr>
      <w:r>
        <w:rPr>
          <w:sz w:val="20"/>
        </w:rPr>
        <w:t>Ah, - respondeu ele - que posso fazer? E' a mão que fica convulsionada e sou obrigado a pegar o dinheiro mesmo contra a minha vontade.</w:t>
      </w:r>
    </w:p>
    <w:p>
      <w:pPr>
        <w:pStyle w:val="BodyText"/>
        <w:spacing w:line="295" w:lineRule="auto"/>
        <w:ind w:right="5211"/>
      </w:pPr>
      <w:r>
        <w:rPr/>
        <w:t>Mais tarde, foram-se deitar os três e o quarto estava  tão escuro que não se via nada a um palmo do nariz. De repente, o dos olhos de gato acordou, chamou os outros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Olhem, olhem como correm aqueles ratinhos brancos lá no chão!</w:t>
      </w:r>
    </w:p>
    <w:p>
      <w:pPr>
        <w:pStyle w:val="BodyText"/>
        <w:spacing w:line="295" w:lineRule="auto"/>
        <w:ind w:right="5211"/>
      </w:pPr>
      <w:r>
        <w:rPr/>
        <w:t>Os companheiros sentaram na cama, mas não conseguiram ver coisa alguma. Então ele murmurou:</w:t>
      </w:r>
    </w:p>
    <w:p>
      <w:pPr>
        <w:pStyle w:val="ListParagraph"/>
        <w:numPr>
          <w:ilvl w:val="0"/>
          <w:numId w:val="1"/>
        </w:numPr>
        <w:tabs>
          <w:tab w:pos="248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Aqui deve haver algo errado; nós não recebemos as nossas coisas. Temos que voltar para aquele hospedeiro, que certamente, nos ludibriou.</w:t>
      </w:r>
    </w:p>
    <w:p>
      <w:pPr>
        <w:pStyle w:val="BodyText"/>
        <w:spacing w:line="295" w:lineRule="auto"/>
        <w:ind w:right="5211"/>
      </w:pPr>
      <w:r>
        <w:rPr/>
        <w:t>E assim fizeram. Logo pela manhã, encaminharam- se para a hospedaria precedente e reclamaram as coisas que lhes pertenciam. Um tinha a mão substituída pela de um ladrão; no outro, os olhos foram substituídos pelos de gato, e o terceiro recebera um coração de porco.</w:t>
      </w:r>
    </w:p>
    <w:p>
      <w:pPr>
        <w:pStyle w:val="BodyText"/>
        <w:spacing w:line="295" w:lineRule="auto"/>
        <w:ind w:right="5211"/>
      </w:pPr>
      <w:r>
        <w:rPr/>
        <w:t>O hospedeiro desculpou-se dizendo que não sabia nada e quis chamar a criada para saber o que havia acontecido. Mas esta, ao ver chegarem os três cirurgiões, fugiu pela portinha dos fundos e nunca  mais apareceu.</w:t>
      </w:r>
    </w:p>
    <w:p>
      <w:pPr>
        <w:pStyle w:val="BodyText"/>
        <w:spacing w:line="295" w:lineRule="auto"/>
        <w:ind w:right="5211"/>
      </w:pPr>
      <w:r>
        <w:rPr/>
        <w:t>Então os cirurgiões intimaram o hospedeiro a que lhes desse muito dinheiro, caso contrário ateariam fogo à sua propriedade. O hospedeiro não teve remédio senão dar-lhes tudo o que possuía, e, com aquela fortuna os três cirurgiões foram andando.</w:t>
      </w:r>
    </w:p>
    <w:p>
      <w:pPr>
        <w:pStyle w:val="BodyText"/>
        <w:spacing w:line="295" w:lineRule="auto"/>
        <w:ind w:right="5211"/>
      </w:pPr>
      <w:r>
        <w:rPr/>
        <w:t>Embora o dinheiro fosse bastante para o resto de seus dias, eles preferiam ter recuperado o que haviam perdido.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1"/>
        <w:ind w:left="2121"/>
        <w:jc w:val="left"/>
      </w:pPr>
      <w:r>
        <w:rPr/>
        <w:t>* * *</w:t>
      </w:r>
    </w:p>
    <w:sectPr>
      <w:pgSz w:w="11910" w:h="16840"/>
      <w:pgMar w:header="0" w:footer="518" w:top="1060" w:bottom="7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2848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5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s_tres_cirurgioes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tr고cirurgi女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2017-02-23T13:29:44Z</dcterms:created>
  <dcterms:modified xsi:type="dcterms:W3CDTF">2017-02-23T13:29:44Z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