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piolho e a pulga</w:t>
        </w:r>
      </w:hyperlink>
    </w:p>
    <w:p>
      <w:pPr>
        <w:pStyle w:val="BodyText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jc w:val="both"/>
      </w:pPr>
      <w:r>
        <w:rPr/>
        <w:t>Um piolho e uma pulga decidiram morar juntos e um dia estavam fazendo cerveja numa casca de ovo. E então, o pequeno piolho caiu dentro e se queimou. Diante disto, a pequena pulguinha começou a gritar alto. Então, a pequena porta do quarto disse, "Minha pequena pulguinha, porque estás gritando?"</w:t>
      </w:r>
    </w:p>
    <w:p>
      <w:pPr>
        <w:pStyle w:val="BodyText"/>
        <w:spacing w:before="1"/>
        <w:jc w:val="both"/>
      </w:pPr>
      <w:r>
        <w:rPr/>
        <w:t>"Porque o piolho se queimou."</w:t>
      </w:r>
    </w:p>
    <w:p>
      <w:pPr>
        <w:pStyle w:val="BodyText"/>
        <w:spacing w:line="295" w:lineRule="auto" w:before="53"/>
        <w:jc w:val="both"/>
      </w:pPr>
      <w:r>
        <w:rPr/>
        <w:t>Louca de dor, a porta começou a ranger. Foi aí que uma vassoura, que estava encostada num canto, falou para a porta, "Porque você está rangendo, pequena porta?" - "Não tenho eu razões para me lamentar?"</w:t>
      </w:r>
    </w:p>
    <w:p>
      <w:pPr>
        <w:pStyle w:val="BodyText"/>
        <w:spacing w:line="295" w:lineRule="auto" w:before="2"/>
        <w:ind w:right="1938"/>
      </w:pPr>
      <w:r>
        <w:rPr/>
        <w:t>"O piolhinho se queimou todo, E a pulguinha está chorando."</w:t>
      </w:r>
    </w:p>
    <w:p>
      <w:pPr>
        <w:pStyle w:val="BodyText"/>
        <w:spacing w:line="295" w:lineRule="auto" w:before="1"/>
        <w:jc w:val="both"/>
      </w:pPr>
      <w:r>
        <w:rPr/>
        <w:t>Então, a vassoura também começou a varrer que nem desesperada. Um carrinho de mão, que passava pelo local, perguntou, "Porque estás chorando, minha amiga vassoura?" - "Não tenho eu razões para chorar?"</w:t>
      </w:r>
    </w:p>
    <w:p>
      <w:pPr>
        <w:pStyle w:val="BodyText"/>
        <w:spacing w:before="2"/>
        <w:jc w:val="both"/>
      </w:pPr>
      <w:r>
        <w:rPr/>
        <w:t>"O piolho se queimou,</w:t>
      </w:r>
    </w:p>
    <w:p>
      <w:pPr>
        <w:pStyle w:val="BodyText"/>
        <w:spacing w:before="53"/>
        <w:jc w:val="both"/>
      </w:pPr>
      <w:r>
        <w:rPr/>
        <w:t>A pulguinha está chorando,</w:t>
      </w:r>
    </w:p>
    <w:p>
      <w:pPr>
        <w:pStyle w:val="BodyText"/>
        <w:spacing w:before="53"/>
        <w:jc w:val="both"/>
      </w:pPr>
      <w:r>
        <w:rPr/>
        <w:t>E a porta está rangendo de dor."</w:t>
      </w:r>
    </w:p>
    <w:p>
      <w:pPr>
        <w:pStyle w:val="BodyText"/>
        <w:spacing w:line="295" w:lineRule="auto" w:before="53"/>
        <w:jc w:val="both"/>
      </w:pPr>
      <w:r>
        <w:rPr/>
        <w:t>Então, o carrinho de mão disse, "Então, eu vou correr," e saiu correndo que nem louco. Então, um monte de cinzas que corria com ele, falou "Porque você está correndo também, carrinho de mão?" - "E não tenho eu motivos para correr?"</w:t>
      </w:r>
    </w:p>
    <w:p>
      <w:pPr>
        <w:pStyle w:val="BodyText"/>
        <w:spacing w:before="2"/>
        <w:jc w:val="both"/>
      </w:pPr>
      <w:r>
        <w:rPr/>
        <w:t>"O piolho se queimou,</w:t>
      </w:r>
    </w:p>
    <w:p>
      <w:pPr>
        <w:pStyle w:val="BodyText"/>
        <w:spacing w:before="53"/>
        <w:jc w:val="both"/>
      </w:pPr>
      <w:r>
        <w:rPr/>
        <w:t>A pulguinha está chorando,</w:t>
      </w:r>
    </w:p>
    <w:p>
      <w:pPr>
        <w:pStyle w:val="BodyText"/>
        <w:spacing w:line="295" w:lineRule="auto" w:before="52"/>
        <w:ind w:right="1955"/>
      </w:pPr>
      <w:r>
        <w:rPr/>
        <w:t>A porta está rangendo de dor." E a vassoura está varrendo."</w:t>
      </w:r>
    </w:p>
    <w:p>
      <w:pPr>
        <w:pStyle w:val="BodyText"/>
        <w:spacing w:line="295" w:lineRule="auto" w:before="2"/>
        <w:jc w:val="both"/>
      </w:pPr>
      <w:r>
        <w:rPr/>
        <w:t>Nesse instante, o monte de cinzas falou,</w:t>
      </w:r>
      <w:r>
        <w:rPr>
          <w:spacing w:val="46"/>
        </w:rPr>
        <w:t> </w:t>
      </w:r>
      <w:r>
        <w:rPr/>
        <w:t>"Então,</w:t>
      </w:r>
      <w:r>
        <w:rPr>
          <w:spacing w:val="28"/>
        </w:rPr>
        <w:t> </w:t>
      </w:r>
      <w:r>
        <w:rPr/>
        <w:t>vou queimar furiosamente," e começou a queimar com chamas claras. Uma pequena árvore estava perto do monte de cinzas e perguntou, "Monte de cinzas, porque você está queimando?" - "Será que eu não tenho motivos para estar queimando?"</w:t>
      </w:r>
    </w:p>
    <w:p>
      <w:pPr>
        <w:pStyle w:val="BodyText"/>
        <w:spacing w:before="2"/>
        <w:jc w:val="both"/>
      </w:pPr>
      <w:r>
        <w:rPr/>
        <w:t>"O piolho se queimou,</w:t>
      </w:r>
    </w:p>
    <w:p>
      <w:pPr>
        <w:pStyle w:val="BodyText"/>
        <w:spacing w:before="52"/>
        <w:jc w:val="both"/>
      </w:pPr>
      <w:r>
        <w:rPr/>
        <w:t>A pulguinha está chorando,</w:t>
      </w:r>
    </w:p>
    <w:p>
      <w:pPr>
        <w:pStyle w:val="BodyText"/>
        <w:spacing w:line="295" w:lineRule="auto" w:before="52"/>
        <w:ind w:right="1955"/>
      </w:pPr>
      <w:r>
        <w:rPr/>
        <w:t>A porta está rangendo de dor." A vassoura está varrendo."</w:t>
      </w:r>
    </w:p>
    <w:p>
      <w:pPr>
        <w:pStyle w:val="BodyText"/>
        <w:spacing w:before="2"/>
        <w:jc w:val="both"/>
      </w:pPr>
      <w:r>
        <w:rPr/>
        <w:t>E o carrinho de mão está correndo."</w:t>
      </w:r>
    </w:p>
    <w:p>
      <w:pPr>
        <w:pStyle w:val="BodyText"/>
        <w:spacing w:line="295" w:lineRule="auto" w:before="53"/>
        <w:jc w:val="both"/>
      </w:pPr>
      <w:r>
        <w:rPr/>
        <w:t>A pequena árvore então, falou, "Então, vou me sacudir todinha," e começou a se sacudir e todas as suas folhas caíram; uma garota apareceu carregando um jarro de água, viu tudo aquilo e perguntou, "Minha amiga árvore, porque você está se sacudindo toda?" - "Será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spacing w:before="1"/>
        <w:ind w:left="110" w:right="0" w:firstLine="0"/>
        <w:jc w:val="both"/>
        <w:rPr>
          <w:sz w:val="16"/>
        </w:rPr>
      </w:pPr>
      <w:hyperlink r:id="rId6">
        <w:r>
          <w:rPr>
            <w:sz w:val="16"/>
          </w:rPr>
          <w:t>www.grimmstories.com</w:t>
        </w:r>
      </w:hyperlink>
    </w:p>
    <w:p>
      <w:pPr>
        <w:pStyle w:val="BodyText"/>
        <w:spacing w:line="295" w:lineRule="auto" w:before="91"/>
        <w:ind w:right="123"/>
      </w:pPr>
      <w:r>
        <w:rPr/>
        <w:br w:type="column"/>
      </w:r>
      <w:r>
        <w:rPr/>
        <w:t>que eu não tenho motivos para me sacudir?," respondeu ela.</w:t>
      </w:r>
    </w:p>
    <w:p>
      <w:pPr>
        <w:pStyle w:val="BodyText"/>
        <w:spacing w:before="1"/>
        <w:jc w:val="both"/>
      </w:pPr>
      <w:r>
        <w:rPr/>
        <w:t>"O piolho se queimou,</w:t>
      </w:r>
    </w:p>
    <w:p>
      <w:pPr>
        <w:pStyle w:val="BodyText"/>
        <w:spacing w:before="52"/>
        <w:jc w:val="both"/>
      </w:pPr>
      <w:r>
        <w:rPr/>
        <w:t>A pulguinha está chorando,</w:t>
      </w:r>
    </w:p>
    <w:p>
      <w:pPr>
        <w:pStyle w:val="BodyText"/>
        <w:spacing w:line="295" w:lineRule="auto" w:before="53"/>
        <w:ind w:right="2069"/>
      </w:pPr>
      <w:r>
        <w:rPr/>
        <w:t>A porta está rangendo de dor." A vassoura está varrendo."</w:t>
      </w:r>
    </w:p>
    <w:p>
      <w:pPr>
        <w:pStyle w:val="BodyText"/>
        <w:spacing w:before="2"/>
        <w:jc w:val="both"/>
      </w:pPr>
      <w:r>
        <w:rPr/>
        <w:t>O carrinho de mão está correndo."</w:t>
      </w:r>
    </w:p>
    <w:p>
      <w:pPr>
        <w:pStyle w:val="BodyText"/>
        <w:spacing w:before="53"/>
        <w:jc w:val="both"/>
      </w:pPr>
      <w:r>
        <w:rPr/>
        <w:t>E o monte de cinzas está se queimando."</w:t>
      </w:r>
    </w:p>
    <w:p>
      <w:pPr>
        <w:pStyle w:val="BodyText"/>
        <w:spacing w:line="295" w:lineRule="auto" w:before="53"/>
        <w:ind w:right="108"/>
        <w:jc w:val="both"/>
      </w:pPr>
      <w:r>
        <w:rPr/>
        <w:t>Então, a garota falou, "Então, eu vou quebrar o meu pequeno jarro dágua," e ela quebrou o seu pequeno jarro dágua. Então, disse uma pequena fonte de onde corria a água, "Menininha, porque você está quebrando o jarro dágua?" - "E não tenho eu motivos para quebrar</w:t>
      </w:r>
    </w:p>
    <w:p>
      <w:pPr>
        <w:pStyle w:val="BodyText"/>
        <w:spacing w:before="2"/>
        <w:jc w:val="both"/>
      </w:pPr>
      <w:r>
        <w:rPr/>
        <w:t>o jarro dágua?"</w:t>
      </w:r>
    </w:p>
    <w:p>
      <w:pPr>
        <w:pStyle w:val="BodyText"/>
        <w:spacing w:before="53"/>
        <w:jc w:val="both"/>
      </w:pPr>
      <w:r>
        <w:rPr/>
        <w:t>"O piolho se queimou,</w:t>
      </w:r>
    </w:p>
    <w:p>
      <w:pPr>
        <w:pStyle w:val="BodyText"/>
        <w:spacing w:before="53"/>
        <w:jc w:val="both"/>
      </w:pPr>
      <w:r>
        <w:rPr/>
        <w:t>A pulguinha está chorando,</w:t>
      </w:r>
    </w:p>
    <w:p>
      <w:pPr>
        <w:pStyle w:val="BodyText"/>
        <w:spacing w:line="295" w:lineRule="auto" w:before="53"/>
        <w:ind w:right="2069"/>
      </w:pPr>
      <w:r>
        <w:rPr/>
        <w:t>A porta está rangendo de dor." A vassoura está varrendo."</w:t>
      </w:r>
    </w:p>
    <w:p>
      <w:pPr>
        <w:pStyle w:val="BodyText"/>
        <w:spacing w:line="295" w:lineRule="auto" w:before="2"/>
        <w:ind w:right="1616"/>
      </w:pPr>
      <w:r>
        <w:rPr/>
        <w:t>O carrinho de mão está correndo." O monte de cinzas está queimando." E a pequena árvore está sacudindo."</w:t>
      </w:r>
    </w:p>
    <w:p>
      <w:pPr>
        <w:pStyle w:val="BodyText"/>
        <w:spacing w:line="295" w:lineRule="auto" w:before="2"/>
        <w:ind w:right="108"/>
        <w:jc w:val="both"/>
      </w:pPr>
      <w:r>
        <w:rPr/>
        <w:t>"Oh, não!" disse a fonte, "então, eu vou começar a correr," e ela começou a correr com muita força. E todos se afogaram na água, a menina, a pequena  árvore, o pequeno monte de cinzas, o carrinho de mão, a vassoura, a pequena porta, a pulguinha, o piolho, todos juntos.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ind w:left="2103" w:right="2103"/>
        <w:jc w:val="center"/>
      </w:pPr>
      <w:r>
        <w:rPr/>
        <w:t>* * *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3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piolho_e_pulga" TargetMode="External"/><Relationship Id="rId6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piolho e a pulga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2017-02-23T13:13:26Z</dcterms:created>
  <dcterms:modified xsi:type="dcterms:W3CDTF">2017-02-23T13:13:26Z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2017-02-22T00:00:00Z</vt:filetime>
  </property>
</Properties>
</file>