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noivo salteador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moleiro que tinha uma filha, muito bonita; quando ela atingiu a idade de casar, o pai decidiu arranjar-lhe um bom casamento, e  pensava: "Se aparecer um pretendente em condição e a pedir em casamento, dou-lha."</w:t>
      </w:r>
    </w:p>
    <w:p>
      <w:pPr>
        <w:pStyle w:val="BodyText"/>
        <w:spacing w:line="295" w:lineRule="auto" w:before="1"/>
      </w:pPr>
      <w:r>
        <w:rPr/>
        <w:t>Não demorou muito, apareceu um pretendente, que demonstrava ser muito rico, e o moleiro, não achando inconveniente algum, prometeu dar-lhe a filha.</w:t>
      </w:r>
    </w:p>
    <w:p>
      <w:pPr>
        <w:pStyle w:val="BodyText"/>
        <w:spacing w:line="295" w:lineRule="auto" w:before="1"/>
      </w:pPr>
      <w:r>
        <w:rPr/>
        <w:t>A moça, porém, não o amava como deve ser amado  um noivo, e não tinha nem um pouco</w:t>
      </w:r>
      <w:r>
        <w:rPr>
          <w:spacing w:val="-14"/>
        </w:rPr>
        <w:t> </w:t>
      </w:r>
      <w:r>
        <w:rPr/>
        <w:t>de</w:t>
      </w:r>
      <w:r>
        <w:rPr>
          <w:spacing w:val="42"/>
        </w:rPr>
        <w:t> </w:t>
      </w:r>
      <w:r>
        <w:rPr/>
        <w:t>confiança nele. Cada vez que o via ou que pensava nele, sentia-se dominada por inexplicável repulsa. Um dia, disse o noivo: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És minha noiva e nunca me visitas!</w:t>
      </w:r>
    </w:p>
    <w:p>
      <w:pPr>
        <w:pStyle w:val="BodyText"/>
        <w:spacing w:before="53"/>
        <w:ind w:left="210"/>
        <w:jc w:val="left"/>
      </w:pPr>
      <w:r>
        <w:rPr/>
        <w:t>Não sei onde é a vossa casa, - respondeu a moça.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A minha casa, - disse ele, - fica bem no âmago da floresta.</w:t>
      </w:r>
    </w:p>
    <w:p>
      <w:pPr>
        <w:pStyle w:val="BodyText"/>
        <w:spacing w:line="295" w:lineRule="auto"/>
      </w:pPr>
      <w:r>
        <w:rPr/>
        <w:t>Ela pretextou que não conseguiria encontrar o caminho para ir lá, mas ele insistiu:</w:t>
      </w:r>
    </w:p>
    <w:p>
      <w:pPr>
        <w:pStyle w:val="BodyText"/>
        <w:spacing w:line="295" w:lineRule="auto"/>
      </w:pPr>
      <w:r>
        <w:rPr/>
        <w:t>Eu já convidei as outras visitas, para que possas te orientar, espalharei cinza no caminho da floresta.</w:t>
      </w:r>
    </w:p>
    <w:p>
      <w:pPr>
        <w:pStyle w:val="BodyText"/>
        <w:spacing w:line="295" w:lineRule="auto"/>
      </w:pPr>
      <w:r>
        <w:rPr/>
        <w:t>No domingo, quando a moça estava pronta para sair, sentiu grande medo, sem saber por que e, para marcar bem o caminho, encheu os bolsos com lentilhas e ervilhas. Logo na entrada da floresta, viu a cinza espalhada; foi seguindo por ela, mas a cada passo ia deixando cair, de cada lado do caminho, um grão de ervilha e de lentilha.</w:t>
      </w:r>
    </w:p>
    <w:p>
      <w:pPr>
        <w:pStyle w:val="BodyText"/>
        <w:spacing w:line="295" w:lineRule="auto"/>
      </w:pPr>
      <w:r>
        <w:rPr/>
        <w:t>Andou quase o dia inteiro, até que, por fim, chegou ao âmago da floresta; aí estava uma casa solitária, que nada lhe agradou, pois lhe parecia tenebrosa e inquietante.</w:t>
      </w:r>
    </w:p>
    <w:p>
      <w:pPr>
        <w:pStyle w:val="BodyText"/>
        <w:spacing w:line="295" w:lineRule="auto"/>
      </w:pPr>
      <w:r>
        <w:rPr/>
        <w:t>Entrou; não havia ninguém lá dentro e reinava o mais profundo silêncio. De repente, uma voz gritou: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093"/>
        <w:jc w:val="left"/>
      </w:pPr>
      <w:r>
        <w:rPr/>
        <w:t>Foge, foge. bela noivinha,  de salteadores é esta casinha.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</w:pPr>
      <w:r>
        <w:rPr/>
        <w:t>A moça ergueu os olhos e viu que a voz partia de um pássaro preso numa gaiola dependurada na parede. Ele gritou novamente: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093"/>
        <w:jc w:val="left"/>
      </w:pPr>
      <w:r>
        <w:rPr/>
        <w:t>Foge, foge. bela noivinha,  de salteadores é esta casinha.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A noiva, então foi de um quarto para outro, percorrendo toda a casa, sem encontrar alma viva. Finalmente, chegou à adega. Viu lá sentada uma velha decrépita, cuja cabeça tremia.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Podeis dizer-me se mora aqui meu noivo? - perguntou a moça.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pobre menina! - respondeu a velha, - onde vieste cair! Num covil de salteadores. Tu te julgas uma noiva em vésperas de casamento, mas tuas núpcias  serão com a morte. Vê? Preparei no fogo um grande caldeirão com água; se cais nas mãos deles, serás picada impiedosamente em pedaços, depois cozida e devorada, pois eles são canibais. Se eu não me apiedar de ti, estarás perdida.</w:t>
      </w:r>
    </w:p>
    <w:p>
      <w:pPr>
        <w:pStyle w:val="BodyText"/>
        <w:spacing w:line="295" w:lineRule="auto"/>
        <w:ind w:right="209"/>
      </w:pPr>
      <w:r>
        <w:rPr/>
        <w:t>A velha, então, ocultou-a atrás de um tonel, onde não seria vista.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Fica aí quietinha, como um ratinho, não te mexas e não dês sinal de vida; se não estás perdida! Esta noite, quando os salteadores estiverem dormindo, fugiremos as duas; há tanto tempo que venho aguardando a oportunidade!</w:t>
      </w:r>
    </w:p>
    <w:p>
      <w:pPr>
        <w:pStyle w:val="BodyText"/>
        <w:spacing w:line="295" w:lineRule="auto"/>
        <w:ind w:right="208"/>
      </w:pPr>
      <w:r>
        <w:rPr/>
        <w:t>Mal acabara de falar, chegou o bando de salteadores; vinham arrastando junto uma outra jovem; bêbados como estavam, não se impressionavam com seus gritos e lamentos.</w:t>
      </w:r>
    </w:p>
    <w:p>
      <w:pPr>
        <w:pStyle w:val="BodyText"/>
        <w:spacing w:line="295" w:lineRule="auto"/>
        <w:ind w:right="208"/>
      </w:pPr>
      <w:r>
        <w:rPr/>
        <w:t>Obrigaram-na a beber três copos cheios de vinho, um branco, um vermelho e um amarelo; com isso, partiu-se-lhe o coração. Arrancaram-lhe as belas roupas, deitaram-na sobre a mesa, cortaram em pedaços seu lindo corpo e o salgaram.</w:t>
      </w:r>
    </w:p>
    <w:p>
      <w:pPr>
        <w:pStyle w:val="BodyText"/>
        <w:spacing w:line="295" w:lineRule="auto"/>
        <w:ind w:right="208"/>
      </w:pPr>
      <w:r>
        <w:rPr/>
        <w:t>A pobre noiva, atrás do tonel, tremia como vara verde; via com os próprios olhos o destino que lhe reservavam os bandidos.</w:t>
      </w:r>
    </w:p>
    <w:p>
      <w:pPr>
        <w:pStyle w:val="BodyText"/>
        <w:spacing w:line="295" w:lineRule="auto"/>
        <w:ind w:right="208"/>
      </w:pPr>
      <w:r>
        <w:rPr/>
        <w:t>Um deles, vendo brilhar um anel no dedinho da morta, tentou arrancá-lo; não o conseguindo tão facilmente, pegou no machado e decepou o dedo que, dando um pulo no ar, foi cair atrás do tonel, bem no colo da noiva. O bandido pegou num candeiro e pôs-se a procurá-lo, mas inutilmente. Então um outro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248" w:firstLine="0"/>
        <w:jc w:val="left"/>
        <w:rPr>
          <w:sz w:val="20"/>
        </w:rPr>
      </w:pPr>
      <w:r>
        <w:rPr>
          <w:sz w:val="20"/>
        </w:rPr>
        <w:t>Já procuraste atrás do tonel? Mas a velha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Venham comer, vós o procurareis amanhã; o dedo não foge, não!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 velha tem razão, - disseram eles.</w:t>
      </w:r>
    </w:p>
    <w:p>
      <w:pPr>
        <w:pStyle w:val="BodyText"/>
        <w:spacing w:before="53"/>
      </w:pPr>
      <w:r>
        <w:rPr/>
        <w:t>Deixaram de procurar e foram sentar-se à mesa para</w:t>
      </w:r>
    </w:p>
    <w:p>
      <w:pPr>
        <w:spacing w:after="0"/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comer; então a velha pingou um sonífero dentro do vinho; tendo bebido, todos adormeceram e começaram a roncar fortemente.</w:t>
      </w:r>
    </w:p>
    <w:p>
      <w:pPr>
        <w:pStyle w:val="BodyText"/>
        <w:spacing w:line="295" w:lineRule="auto"/>
      </w:pPr>
      <w:r>
        <w:rPr/>
        <w:t>Ouvindo-os roncar, a noiva saiu do esconderijo e teve que pular por sobre os corpos estendidos no chão, com um medo horrível de acordar algum. Mas, com o auxílio de Deus, conseguiu passar. A velha saiu com ela, abriu a porta e ambas fugiram o mais depressa possível do covil dos assassinos. O vento levara a cinza, mas os grãos de ervilha e de lentilha haviam brotado e, como o luar estava bem claro, elas seguiram o caminho indicado.</w:t>
      </w:r>
    </w:p>
    <w:p>
      <w:pPr>
        <w:pStyle w:val="BodyText"/>
        <w:spacing w:line="295" w:lineRule="auto"/>
      </w:pPr>
      <w:r>
        <w:rPr/>
        <w:t>Andaram a noite toda e só chegaram ao moinho pela manhã. A jovem contou ao pai tudo o que acontecera, sem omitir nada.</w:t>
      </w:r>
    </w:p>
    <w:p>
      <w:pPr>
        <w:pStyle w:val="BodyText"/>
        <w:spacing w:line="295" w:lineRule="auto"/>
      </w:pPr>
      <w:r>
        <w:rPr/>
        <w:t>Quando chegou o dia do casamento, o noivo apresentou-se. O moleiro, porém, convidara todos os parentes e amigos. Na mesa, durante o banquete, cada conviva teve de contar uma história. A noiva, sentada ao lado do noivo, nada dizia. Então, o noivo voltou-se para 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 tu, meu coração, nada tens a contar? Narra uma história qualquer!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62" w:firstLine="0"/>
        <w:jc w:val="left"/>
        <w:rPr>
          <w:sz w:val="20"/>
        </w:rPr>
      </w:pPr>
      <w:r>
        <w:rPr>
          <w:sz w:val="20"/>
        </w:rPr>
        <w:t>Bem, contarei um sonho que tive, - disse ela. "Ia andando sozinha por uma floresta e fui parar</w:t>
      </w:r>
    </w:p>
    <w:p>
      <w:pPr>
        <w:pStyle w:val="BodyText"/>
        <w:spacing w:line="295" w:lineRule="auto"/>
      </w:pPr>
      <w:r>
        <w:rPr/>
        <w:t>numa casa, solitária. Dentro não havia ninguém,  apenas um pássaro preso numa gaiola dependurada na parede, o qual, vendo-me, gritou: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salgaram. - Meu amor, é apenas um sonho! - Um dos bandidos viu um anel no dedinho dela e, achando difícil arrancá-lo, decepou o dedo com o  machado; mas o dedo, dando um pulo no ar, foi cair atrás do tonel, justamente no meu colo. Ei-lo aqui.</w:t>
      </w:r>
    </w:p>
    <w:p>
      <w:pPr>
        <w:pStyle w:val="BodyText"/>
        <w:spacing w:line="295" w:lineRule="auto"/>
        <w:ind w:right="138"/>
        <w:jc w:val="left"/>
      </w:pPr>
      <w:r>
        <w:rPr/>
        <w:t>Assim dizendo, tirou do bolso o dedinho e mostrou- o  a todos os presentes.</w:t>
      </w:r>
    </w:p>
    <w:p>
      <w:pPr>
        <w:pStyle w:val="BodyText"/>
        <w:spacing w:line="295" w:lineRule="auto"/>
        <w:ind w:right="109"/>
        <w:jc w:val="left"/>
      </w:pPr>
      <w:r>
        <w:rPr/>
        <w:t>O bandido, que durante a narrativa ficara branco como um pano lavado, pulou da cadeira e tentou fugir; mas os convidados agarraram-no e o entregaram à justiça. Ele e todo o bando foram condenados e justiçados, pagando assim seus terríveis crimes.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p>
      <w:pPr>
        <w:spacing w:after="0"/>
        <w:jc w:val="center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line="295" w:lineRule="auto" w:before="92"/>
        <w:ind w:right="7306"/>
        <w:jc w:val="left"/>
      </w:pPr>
      <w:r>
        <w:rPr/>
        <w:t>Foge, foge, bela noivinha,  de salteadores é esta casinha.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5211"/>
      </w:pPr>
      <w:r>
        <w:rPr/>
        <w:t>Gritou isso duas vezes. - Meu amor, é apenas um sonho! - Percorri os quartos e todos estavam vazios e fúnebres! Finalmente, fui ter à adega e lá estava uma velha decrépita sentada, a cabeça a lhe tremer; perguntei-lhe:</w:t>
      </w:r>
    </w:p>
    <w:p>
      <w:pPr>
        <w:pStyle w:val="BodyText"/>
      </w:pPr>
      <w:r>
        <w:rPr/>
        <w:t>"Mora aqui o meu noivo?"</w:t>
      </w:r>
    </w:p>
    <w:p>
      <w:pPr>
        <w:pStyle w:val="BodyText"/>
        <w:spacing w:line="295" w:lineRule="auto" w:before="53"/>
        <w:ind w:right="5211"/>
      </w:pPr>
      <w:r>
        <w:rPr/>
        <w:t>"Ah! pobre menina, - respondeu-me ela, - caiste num covil de assassinos! Teu noivo mora aqui, mas tu serás assassinada, cortada em pedaços, cozida e devorada. - Meu amor, é apenas um sonho! - A velha ocultou-me atrás de um tonel; mal me escondera, chegaram os bandidos, arrastando consigo uma moça; deram-lhe a beber três copos de vinho, um branco, um vermelho e um amarelo, e, com isso, partiu-se-lhe o coração. - Meu amor, é apenas um sonho! - Depois arrancaram-lhe as belas roupas, deitaram-na sobre a mesa,  cortaram  em  pedaços  seu  lindo  corpo  e     </w:t>
      </w:r>
      <w:r>
        <w:rPr>
          <w:spacing w:val="32"/>
        </w:rPr>
        <w:t> </w:t>
      </w:r>
      <w:r>
        <w:rPr/>
        <w:t>o</w:t>
      </w:r>
    </w:p>
    <w:sectPr>
      <w:type w:val="continuous"/>
      <w:pgSz w:w="11910" w:h="16840"/>
      <w:pgMar w:top="12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16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noiva_do_bandid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noivo salteador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2017-02-23T13:15:50Z</dcterms:created>
  <dcterms:modified xsi:type="dcterms:W3CDTF">2017-02-23T13:15:50Z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