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nabo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Era uma vez dois irmãos, que serviam ambos como soldados. Um era bastante rico e o outro muito pobre. O pobre, para sair das aperturas, tirou o uniforme e tornou-se camponês.</w:t>
      </w:r>
    </w:p>
    <w:p>
      <w:pPr>
        <w:pStyle w:val="BodyText"/>
        <w:spacing w:line="295" w:lineRule="auto"/>
        <w:ind w:right="103"/>
      </w:pPr>
      <w:r>
        <w:rPr/>
        <w:t>Lavrou e capinou bem o seu pedaço de terra e nela semeou alguns nabos. A semente germinou e brotou viçosa, mas um pé de nabo cresceu mais que os outros, tão grande e exuberante como nunca se vira. Aumentava a olhos vistos e não parava de crescer; estava tão alto que se poderia chamá-lo o rei dos nabos, porque desse tamanho nunca se vira e jamais se verá.</w:t>
      </w:r>
    </w:p>
    <w:p>
      <w:pPr>
        <w:pStyle w:val="BodyText"/>
        <w:spacing w:line="295" w:lineRule="auto"/>
        <w:ind w:right="103"/>
        <w:jc w:val="left"/>
      </w:pPr>
      <w:r>
        <w:rPr/>
        <w:t>Por fim, tornou-se tão grande que por si só enchia todo o carro, e para puxá-lo era necessária uma junta de bois. O camponês não sabia o que fazer com ele; e não podia imaginar se aquilo seria a sua sorte ou desgraça. E consigo mesmo raciocinava: "Se o venderes, quanto poderás ganhar? Comê-lo, também é tolice, pois os nabos pequenos fazem o mesmo proveito; o melhor que tens a fazer e dá-lo de presente ao rei."</w:t>
      </w:r>
    </w:p>
    <w:p>
      <w:pPr>
        <w:pStyle w:val="BodyText"/>
        <w:spacing w:line="295" w:lineRule="auto"/>
        <w:ind w:right="103"/>
      </w:pPr>
      <w:r>
        <w:rPr/>
        <w:t>Se bem pensou, melhor o fez. Carregou o nabo no carro, atrelou a junta de bois, levou-o ao castelo e deu-o de presente o 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Que extravagância é esta? - disse o rei admirado: - já vi muitas coisas esquisitas, mas um monstro desta espécie nunca me foi dado ver. De que qualidade de semente terá ele nascido? Ou então, é um prodígio que acontece somente a ti por seres favorito da sorte?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Ah, não, Majestade! Não sou, absolutamente, o favorito da sorte; não passo de um pobre soldado que, não podendo mais aguentar a miséria em que estava, dependurou o uniforme no cabide e se tornou  agricultor. Aliás, tenho um irmão  que  é  muito  rico; esse Majestade, vós o conheceis. Eu, porém, por ser muito pobre, sou ignorado de todos.</w:t>
      </w:r>
    </w:p>
    <w:p>
      <w:pPr>
        <w:pStyle w:val="BodyText"/>
      </w:pPr>
      <w:r>
        <w:rPr/>
        <w:t>O rei apiedou-se dele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Pois bem, vou tirar-te da miséria; eu te darei tantas coisas que ficarás tão rico quanto teu irmão.</w:t>
      </w:r>
    </w:p>
    <w:p>
      <w:pPr>
        <w:pStyle w:val="BodyText"/>
        <w:spacing w:line="295" w:lineRule="auto"/>
        <w:ind w:right="103"/>
      </w:pPr>
      <w:r>
        <w:rPr/>
        <w:t>Então deu ao camponês um montão de moedas de ouro, deu-lhe campos, vergéis e rebanhos, tornando-o tão rico que a fortuna do irmão não podia comparar-se à sua.</w:t>
      </w:r>
    </w:p>
    <w:p>
      <w:pPr>
        <w:pStyle w:val="BodyText"/>
        <w:spacing w:line="295" w:lineRule="auto"/>
        <w:ind w:right="103"/>
      </w:pPr>
      <w:r>
        <w:rPr/>
        <w:t>Quando o irmão veio a saber o que lhe rendera um único nabo, ralou-se de inveja e pôs-se a escogitar um meio   de   conseguir   também   igual   sorte.   Na   sua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pretensão, porém, achou que devia fazer as coisas com maior esperteza; então apresentou ao rei muito ouro e belos cavalos, não duvidando que receberia em troca presente bem maior, pois, se o irmão havia  obtido tanto por um simples nabo, quanto não conseguiria ele por todas essas coisas tão preciosas?</w:t>
      </w:r>
    </w:p>
    <w:p>
      <w:pPr>
        <w:pStyle w:val="BodyText"/>
        <w:spacing w:line="295" w:lineRule="auto" w:before="1"/>
        <w:ind w:right="108"/>
      </w:pPr>
      <w:r>
        <w:rPr/>
        <w:t>O rei aceitou o presente. Mas disse-lhe que, em troca, não via coisa melhor e mais rara para dar-lhe, do que o fabuloso nabo. Assim o rico foi obrigado a carregar no carro o nabo gigantesco de seu irmão e levá-lo para casa como. presente do rei.</w:t>
      </w:r>
    </w:p>
    <w:p>
      <w:pPr>
        <w:pStyle w:val="BodyText"/>
        <w:spacing w:line="295" w:lineRule="auto"/>
        <w:ind w:right="108"/>
      </w:pPr>
      <w:r>
        <w:rPr/>
        <w:t>Em casa, não sabia em quem despejar a sua ira e despeito; tão raivoso estava que foi assaltado por maus pensamentos e concebeu um triste projeto. Resolveu matar o irmão. Para levar a efeito esse desígnio, assalariou alguns bandidos, mandando que ficassem de atalaia em determinado lugar. Depois foi à casa do irmão e disse-lhe: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Meu caro irmão, eu sei de um lugar onde há um tesouro oculto; vamos juntos cavar a terra para  retirá-lo e depois repartiremos tudo entre nós dois.</w:t>
      </w:r>
    </w:p>
    <w:p>
      <w:pPr>
        <w:pStyle w:val="BodyText"/>
        <w:spacing w:line="295" w:lineRule="auto"/>
        <w:ind w:right="108"/>
      </w:pPr>
      <w:r>
        <w:rPr/>
        <w:t>O irmão aquiesceu; longe de suspeitar qualquer embuste prontificou-se a acompanhá-lo. Saíram de casa, e, quando já estavam longe, os sicários precipitaram-se sobre ele, e depois de o amarrar fortemente, pretendiam enforcá-lo no galho de uma grande árvore. Já se preparavam para fazê-lo quando ecoou ao longe um canto e o patear de cavalo. Os sicários, tomados de susto, meteram a presa dentro de um saco e içaram-no até ao galho da árvore; em seguida, fugiram a toda pressa.</w:t>
      </w:r>
    </w:p>
    <w:p>
      <w:pPr>
        <w:pStyle w:val="BodyText"/>
        <w:spacing w:line="295" w:lineRule="auto"/>
        <w:ind w:right="108"/>
      </w:pPr>
      <w:r>
        <w:rPr/>
        <w:t>Lá em cima onde se achava, o pobre homem tanto fez  e mexeu que conseguiu abrir um buraco no saco.  Pondo a cabeça para fora, viu que o viandante não era senão um jovem estudante boêmio, o qual montado no cavalo, vinha pela estrada, cantando alegremente, a sua canção. O homem lá de cima, no vê-lo passar,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Sê bem-vindo! E bons olhos te vejam.</w:t>
      </w:r>
    </w:p>
    <w:p>
      <w:pPr>
        <w:pStyle w:val="BodyText"/>
        <w:spacing w:line="295" w:lineRule="auto" w:before="53"/>
        <w:ind w:right="108"/>
      </w:pPr>
      <w:r>
        <w:rPr/>
        <w:t>O estudante olhou para todos os lados, sem atinar de onde provinha aquela voz; enfim, perguntou alto: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Quem me está chamando?</w:t>
      </w:r>
    </w:p>
    <w:p>
      <w:pPr>
        <w:pStyle w:val="BodyText"/>
        <w:spacing w:before="53"/>
      </w:pPr>
      <w:r>
        <w:rPr/>
        <w:t>Do alto da árvore, o outro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Ergue os olhos! Estou aqui no alto, dentro do saco da sabedoria. Em curto espaço de tempo, aprendi aqui tais coisas que, comparando-Se a elas, o que se ensina  </w:t>
      </w:r>
      <w:r>
        <w:rPr>
          <w:spacing w:val="25"/>
          <w:sz w:val="20"/>
        </w:rPr>
        <w:t> </w:t>
      </w:r>
      <w:r>
        <w:rPr>
          <w:sz w:val="20"/>
        </w:rPr>
        <w:t>em</w:t>
      </w:r>
    </w:p>
    <w:p>
      <w:pPr>
        <w:spacing w:after="0" w:line="295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todas as escolas não passa de ninharia. Daqui a pouco terei aprendido tudo o que quiser. Então descerei e serei o homem mais sábio do mundo. Já conheço as constelações e os signos do céu, o soprar dos ventos, a areia do mar, a cura das enfermidades, a virtude das ervas, dos pássaros e das plantas. Se estivesses aqui dentro, tu também sentirias os eflúvios maravilhosos que se desprendem deste saco da ciência!</w:t>
      </w:r>
    </w:p>
    <w:p>
      <w:pPr>
        <w:pStyle w:val="BodyText"/>
        <w:spacing w:line="295" w:lineRule="auto"/>
        <w:ind w:right="5211"/>
      </w:pPr>
      <w:r>
        <w:rPr/>
        <w:t>Ouvindo tais coisas, o estudante ficou maravilhado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Bendita seja a hora em que te encontrei! Não poderia subir também e entrar no saco da sabedoria?</w:t>
      </w:r>
    </w:p>
    <w:p>
      <w:pPr>
        <w:pStyle w:val="BodyText"/>
      </w:pPr>
      <w:r>
        <w:rPr/>
        <w:t>Como que a contragosto, o de lá de cima respondeu: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5105" w:firstLine="0"/>
        <w:jc w:val="left"/>
        <w:rPr>
          <w:sz w:val="20"/>
        </w:rPr>
      </w:pPr>
      <w:r>
        <w:rPr>
          <w:sz w:val="20"/>
        </w:rPr>
        <w:t>Pedindo e rogando, poderás subir um pouquinho;  mas tens de esperar ainda uma hora;  pois  falta-me ainda aprender uma coisa.</w:t>
      </w:r>
    </w:p>
    <w:p>
      <w:pPr>
        <w:pStyle w:val="BodyText"/>
        <w:spacing w:line="295" w:lineRule="auto"/>
        <w:ind w:right="5211"/>
      </w:pPr>
      <w:r>
        <w:rPr/>
        <w:t>Depois de esperar certo tempo, o estudante cansou-se e pediu que o deixasse entrar no saco, porquanto a sua sede de saber era deveras grande. Então o de cima fingiu aquiescer.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Para que eu possa sair da casa da sabedoria, tens de soltar a corda e descer o saco; assim, saindo eu, entraras tu.</w:t>
      </w:r>
    </w:p>
    <w:p>
      <w:pPr>
        <w:pStyle w:val="BodyText"/>
        <w:spacing w:line="295" w:lineRule="auto"/>
        <w:ind w:right="5211"/>
      </w:pPr>
      <w:r>
        <w:rPr/>
        <w:t>O estudante soltou a corda, desamarrou o saco e libertou o homem,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6600" w:firstLine="0"/>
        <w:jc w:val="left"/>
        <w:rPr>
          <w:sz w:val="20"/>
        </w:rPr>
      </w:pPr>
      <w:r>
        <w:rPr>
          <w:sz w:val="20"/>
        </w:rPr>
        <w:t>Anda depressa; agora, suspende-me. E estava para entrar de pé no saco.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3" w:after="0"/>
        <w:ind w:left="227" w:right="0" w:hanging="117"/>
        <w:jc w:val="both"/>
        <w:rPr>
          <w:sz w:val="20"/>
        </w:rPr>
      </w:pPr>
      <w:r>
        <w:rPr>
          <w:sz w:val="20"/>
        </w:rPr>
        <w:t>Alto lá! - disse o outro, - assim não vai.</w:t>
      </w:r>
    </w:p>
    <w:p>
      <w:pPr>
        <w:pStyle w:val="BodyText"/>
        <w:spacing w:line="295" w:lineRule="auto" w:before="53"/>
        <w:ind w:right="5211"/>
      </w:pPr>
      <w:r>
        <w:rPr/>
        <w:t>Agarrou-o pela cabeça, meteu-o dentre de pernas para o ar, amarrou bem a boca do saco e com a corda içou o faminto discípulo da sabedoria; deixou que balouçasse um pouco no ar, depois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left"/>
        <w:rPr>
          <w:sz w:val="20"/>
        </w:rPr>
      </w:pPr>
      <w:r>
        <w:rPr>
          <w:sz w:val="20"/>
        </w:rPr>
        <w:t>Como estás, companheiro? Acho que já começas a sentir como vem a sabedoria; é uma ótima experiência, verás! fica aí quietinho até que te tornes mais esperto. Em seguida, montou no cavalo do estudante e foi-se embora.</w:t>
      </w:r>
    </w:p>
    <w:p>
      <w:pPr>
        <w:pStyle w:val="BodyText"/>
        <w:spacing w:line="295" w:lineRule="auto"/>
        <w:ind w:right="5211"/>
      </w:pPr>
      <w:r>
        <w:rPr/>
        <w:t>Mas, uma hora, mais tarde, mandou alguém para tirar  o estudante de lá e entregar-lhe o cavalo.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2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nab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nabo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2017-02-23T13:16:05Z</dcterms:created>
  <dcterms:modified xsi:type="dcterms:W3CDTF">2017-02-23T13:16:05Z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