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lobo e a raposa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lôbo que tinha em sua companhia a raposa; e a coitada da raposa tinha de fazer tudo o que</w:t>
      </w:r>
      <w:r>
        <w:rPr>
          <w:spacing w:val="39"/>
        </w:rPr>
        <w:t> </w:t>
      </w:r>
      <w:r>
        <w:rPr/>
        <w:t>êle</w:t>
      </w:r>
      <w:r>
        <w:rPr>
          <w:spacing w:val="39"/>
        </w:rPr>
        <w:t> </w:t>
      </w:r>
      <w:r>
        <w:rPr/>
        <w:t>queria,</w:t>
      </w:r>
      <w:r>
        <w:rPr>
          <w:spacing w:val="39"/>
        </w:rPr>
        <w:t> </w:t>
      </w:r>
      <w:r>
        <w:rPr/>
        <w:t>pois</w:t>
      </w:r>
      <w:r>
        <w:rPr>
          <w:spacing w:val="39"/>
        </w:rPr>
        <w:t> </w:t>
      </w:r>
      <w:r>
        <w:rPr/>
        <w:t>era</w:t>
      </w:r>
      <w:r>
        <w:rPr>
          <w:spacing w:val="39"/>
        </w:rPr>
        <w:t> </w:t>
      </w:r>
      <w:r>
        <w:rPr/>
        <w:t>mais</w:t>
      </w:r>
      <w:r>
        <w:rPr>
          <w:spacing w:val="39"/>
        </w:rPr>
        <w:t> </w:t>
      </w:r>
      <w:r>
        <w:rPr/>
        <w:t>fraca;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isso,</w:t>
      </w:r>
      <w:r>
        <w:rPr>
          <w:spacing w:val="39"/>
        </w:rPr>
        <w:t> </w:t>
      </w:r>
      <w:r>
        <w:rPr/>
        <w:t>ficaria muito alegre se pudesse livrar-se de tal patrão. Certo dia,</w:t>
      </w:r>
      <w:r>
        <w:rPr>
          <w:spacing w:val="39"/>
        </w:rPr>
        <w:t> </w:t>
      </w:r>
      <w:r>
        <w:rPr/>
        <w:t>em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estavam</w:t>
      </w:r>
      <w:r>
        <w:rPr>
          <w:spacing w:val="39"/>
        </w:rPr>
        <w:t> </w:t>
      </w:r>
      <w:r>
        <w:rPr/>
        <w:t>atravessando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floresta,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lôbo disse-lhe: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Pêlo ruivo, vê se me arranjas algo para comer, do contrário como-te.</w:t>
      </w:r>
    </w:p>
    <w:p>
      <w:pPr>
        <w:pStyle w:val="BodyText"/>
        <w:spacing w:before="1"/>
      </w:pPr>
      <w:r>
        <w:rPr/>
        <w:t>A raposa respondeu: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Conheço por aqui um sítio no qual há um casal de ovelhinhas; se desejas, podemos apanhar uma delas.</w:t>
      </w:r>
    </w:p>
    <w:p>
      <w:pPr>
        <w:pStyle w:val="BodyText"/>
        <w:spacing w:line="295" w:lineRule="auto"/>
      </w:pPr>
      <w:r>
        <w:rPr/>
        <w:t>O lôbo gostou da idéia e concordou. Foram até lá e a raposa furtou a ovelhinha, entregou-a ao lôbo e afastou- se. O lôbo devorou-a num abrir e fechar de olhos mas não se satisfez; queria comer também a outra e foi bus-</w:t>
      </w:r>
    </w:p>
    <w:p>
      <w:pPr>
        <w:pStyle w:val="BodyText"/>
        <w:spacing w:line="295" w:lineRule="auto"/>
      </w:pPr>
      <w:r>
        <w:rPr/>
        <w:t>cá-la. Mas foi tão desastrado que a mãe da ovelhinha percebeu-o e desandou a berrar e a balir tão fortemente, que os camponeses vieram correndo. Lá encontraram o lôbo e o espancaram, tão rudemente, que o pobre ficou reduzido a lastimável estado. Mancando e uivando, conseguiu arrastar-se para junto da raposa.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Pregaste-me uma boa peça! - disse éle - Eu quis apanhar o outro cordeirinho e vieram os camponeses, que me encheram de pancadas.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70" w:firstLine="0"/>
        <w:jc w:val="left"/>
        <w:rPr>
          <w:sz w:val="20"/>
        </w:rPr>
      </w:pPr>
      <w:r>
        <w:rPr>
          <w:sz w:val="20"/>
        </w:rPr>
        <w:t>E tu, - respondeu a raposa - por que és tão guloso? No dia seguinte, voltaram ao campo e o lôbo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Pêlo ruivo, vê se me arranjas qualquer coisa para comer, do contrário como-te.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Conheço um sitiozinho aqui por perto, cuja dona hoje à tarde vai fazer bolinhos; se quiseres podemos ir buscar alguns.</w:t>
      </w:r>
    </w:p>
    <w:p>
      <w:pPr>
        <w:pStyle w:val="BodyText"/>
        <w:spacing w:line="295" w:lineRule="auto"/>
      </w:pPr>
      <w:r>
        <w:rPr/>
        <w:t>Foram até lá e a raposa esgueirou-se em tôrno da casa, tanto espiou e farejou que conseguiu descobrir o prato, furtou seis bolinhos e levou-os ao lôbo.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Eis aqui o que comer! - disse, e afastou-se para os seus afazeres.</w:t>
      </w:r>
    </w:p>
    <w:p>
      <w:pPr>
        <w:pStyle w:val="BodyText"/>
      </w:pPr>
      <w:r>
        <w:rPr/>
        <w:t>O lôbo engoliu os seis bolinhos de uma vez,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443" w:firstLine="0"/>
        <w:jc w:val="left"/>
        <w:rPr>
          <w:sz w:val="20"/>
        </w:rPr>
      </w:pPr>
      <w:r>
        <w:rPr>
          <w:sz w:val="20"/>
        </w:rPr>
        <w:t>Chegam apenas para aumentar a vontade. Dirigiu-se à casa, puxou o prato logo de uma vez;</w:t>
      </w:r>
    </w:p>
    <w:p>
      <w:pPr>
        <w:pStyle w:val="BodyText"/>
        <w:spacing w:line="295" w:lineRule="auto"/>
      </w:pPr>
      <w:r>
        <w:rPr/>
        <w:t>éste caiu e ficou em mil pedaços, fazendo um barulhão dos diabos. A mulher correu pura ver o que acontecia e descobriu o lôbo; pôs-se a gritar chamando mais gente que, sem dó nem piedade, desandou a espancar o  lôbo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até mais nfio poder; ôste, muncundo das duas pernas, saiu gemendo e foi ter com a ruposu.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Que boa peça me pregaste! - gritou choramingando - os camponeses pegaram-me e curtiram-me a pele sem dó nem piedade!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left"/>
        <w:rPr>
          <w:sz w:val="20"/>
        </w:rPr>
      </w:pPr>
      <w:r>
        <w:rPr>
          <w:sz w:val="20"/>
        </w:rPr>
        <w:t>Mas, - respondeu a raposa - por que és tão guloso? No terceiro dia, tendo saído juntos, o lôbo arrastava-se penosamente; assim mesmo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Pelo ruivo, vê se me arranjas qualquer coisa para comer, do contrário como-te.</w:t>
      </w:r>
    </w:p>
    <w:p>
      <w:pPr>
        <w:pStyle w:val="BodyText"/>
        <w:spacing w:before="1"/>
      </w:pPr>
      <w:r>
        <w:rPr/>
        <w:t>A raposa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Conheço por aqui um homem que matou uma vaca e guardou a carne salgada dentro de um barril, na adega; vamos buscá-la.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110" w:firstLine="0"/>
        <w:jc w:val="both"/>
        <w:rPr>
          <w:sz w:val="20"/>
        </w:rPr>
      </w:pPr>
      <w:r>
        <w:rPr>
          <w:sz w:val="20"/>
        </w:rPr>
        <w:t>Sim, - disse o lôbo - mas eu quero ir junto contigo para que me ajudes, do contrário não poderei fugir.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Como quiseres! - disse a raposa.</w:t>
      </w:r>
    </w:p>
    <w:p>
      <w:pPr>
        <w:pStyle w:val="BodyText"/>
        <w:spacing w:line="295" w:lineRule="auto" w:before="53"/>
        <w:ind w:right="108"/>
      </w:pPr>
      <w:r>
        <w:rPr/>
        <w:t>Foi mostrando-lhe o caminho e as passagens ocultas que por fim os levaram à adega. Havia lá grande quantidade de carne, e o lôbo, esfaimado, atirou-se imediatamente a ela, pensando: "Não largarei tão cedo!"</w:t>
      </w:r>
    </w:p>
    <w:p>
      <w:pPr>
        <w:pStyle w:val="BodyText"/>
        <w:spacing w:line="295" w:lineRule="auto"/>
        <w:ind w:right="109"/>
      </w:pPr>
      <w:r>
        <w:rPr/>
        <w:t>A raposa também comia a valer, mas não deixava de olhar em volta, correndo de quando em quando para o buraco pelo qual haviam entrado a ver se estava ainda bastante delgada para passar por êle. O lôbo, intrigado,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Explica-me, cara raposa, por que é que corres de cá para lá e pulas para dentro e para fora?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Tenho, naturalmente, de espiar se vem alguém! - respondeu a espertalhona. - Mas aconselho-te a não comer demais.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Ora, - disse o lôbo - não sairei daqui enquanto não esvaziar o barril.</w:t>
      </w:r>
    </w:p>
    <w:p>
      <w:pPr>
        <w:pStyle w:val="BodyText"/>
        <w:spacing w:line="295" w:lineRule="auto"/>
        <w:ind w:right="108"/>
      </w:pPr>
      <w:r>
        <w:rPr/>
        <w:t>Nesse ponto, o camponês, que ouvira os saltos da raposa, desceu à adega; assim que o viu, a raposa deu um pulo para fora do buraco. O lôbo quis fazer o mesmo, mas tanto se empanturrara que seu ventre enorme não conseguiu passar pelo buraco e ficou lá entalado.</w:t>
      </w:r>
    </w:p>
    <w:p>
      <w:pPr>
        <w:pStyle w:val="BodyText"/>
        <w:spacing w:line="295" w:lineRule="auto"/>
        <w:ind w:right="108"/>
      </w:pPr>
      <w:r>
        <w:rPr/>
        <w:t>Então o camponês pegou um pau e bateu-lhe tanto que o matou. A raposa, porém, fugiu para a floresta, muito feliz por ter-se livrado finalmente daquele glutão.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before="73"/>
        <w:ind w:left="1521"/>
        <w:jc w:val="left"/>
      </w:pPr>
      <w:r>
        <w:rPr/>
        <w:t>* * *</w:t>
      </w:r>
    </w:p>
    <w:sectPr>
      <w:pgSz w:w="11910" w:h="16840"/>
      <w:pgMar w:header="0" w:footer="518" w:top="1200" w:bottom="70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70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53"/>
      </w:pPr>
      <w:rPr>
        <w:rFonts w:hint="default" w:ascii="Times New Roman" w:hAnsi="Times New Roman" w:eastAsia="Times New Roman" w:cs="Times New Roman"/>
        <w:spacing w:val="-15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lobo_e_a_rapos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lobo e a raposa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2017-02-23T13:17:46Z</dcterms:created>
  <dcterms:modified xsi:type="dcterms:W3CDTF">2017-02-23T13:17:46Z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