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filho ingrato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 homem que estava sentado diante da porta com a mulher. Tinham eles um frango assado e aprontavam-se para comê-lo regaladamente.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Nisso, o homem viu que seu velho pai vinha chegando e, mais que depressa, tratou de esconder o prato com o frango, para não ter que o dividir com o pai.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velho entrou, bebeu um trago e retirou-se. Então o filho foi buscar o prato para levá-lo à mesa, porém quando pegou no prato, o frango assado tinha-se transformado num grande sapo, que lhe saltou no rosto e aí agarrou-se para sempre.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Quando alguém tentava tirá-lo, a sapo tornava-se tão ameaçador como se quisesse pular-lhe no rosto e ninguém se atrevia a tocá-lo.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filho ingrato foi obrigado a alimentar aquele sapo todos os dias, senão ele lhe devoraria o rosto.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 assim, passou o resto de seus dias errando miseravelmente, com o sapo grudado no rosto, sem encontrar sossego.</w:t>
      </w:r>
    </w:p>
    <w:p>
      <w:pPr>
        <w:pStyle w:val="BodyText"/>
        <w:spacing w:line="295" w:lineRule="auto" w:before="2"/>
        <w:ind w:left="110" w:right="5212"/>
        <w:jc w:val="both"/>
      </w:pPr>
      <w:r>
        <w:rPr/>
        <w:t>Esse foi o castigo pela ingratidão negra que tivera para com o pai.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46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filho_ingrat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filho ingrato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2017-02-23T13:21:10Z</dcterms:created>
  <dcterms:modified xsi:type="dcterms:W3CDTF">2017-02-23T13:21:10Z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