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criado esperto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Feliz a casa e mais feliz, ainda, o patrão que possui um criado esperto, que ouve, sim, as suas ordens mas não as executa; ao contrário, faz tudo segundo a própria cabeça.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Certa vez, um desses João-espertos foi mandado pelo patrão procurar uma vaca tresmalhada. O criado estava-se demorando muito lá fora, mas o patrão dizia de si para si: "O meu fiel João não é um vadio, um desses que tira o corpo diante do trabalho pesado!"; vendo, porém, que ele tardava demais a voltar, começou a recear que lhe tivesse acontecido alguma desgraça e resolveu ir à sua procura.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Procurou-o de um lado para outro e, finalmente, viu-o correndo para cima e para baixo no meio do campo.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Então, caro João, - disse o amo quando chegou</w:t>
      </w:r>
      <w:r>
        <w:rPr>
          <w:spacing w:val="35"/>
          <w:sz w:val="20"/>
        </w:rPr>
        <w:t> </w:t>
      </w:r>
      <w:r>
        <w:rPr>
          <w:sz w:val="20"/>
        </w:rPr>
        <w:t>perto,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já encontraste a vaca que te mandei procurar?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5105" w:firstLine="0"/>
        <w:jc w:val="left"/>
        <w:rPr>
          <w:sz w:val="20"/>
        </w:rPr>
      </w:pPr>
      <w:r>
        <w:rPr>
          <w:sz w:val="20"/>
        </w:rPr>
        <w:t>Não senhor, - respondeu ele, - não encontrei, a verdade, porém, é que nem a procurei.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 que é que procuraste então?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Algo muito melhor; e consegui achar.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Mas, que foi que achaste, João?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Três melros! - respondeu o criado.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 onde estão?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Um estou ouvindo, o outro estou vendo, e o terceiro estou caçando! - respondeu todo triunfante o espertalhão.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Que isto vos sirva de exemplo: não vos preocupeis  com as ordens recebidas de vossos patrões; é melhor fazer o que vos der na cabeça ou o que gostais de  fazer. Assim agireis de pleno acordo com o espertíssimo João.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5" w:right="7205"/>
        <w:jc w:val="center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criado_espert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criado esperto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2017-02-23T13:22:34Z</dcterms:created>
  <dcterms:modified xsi:type="dcterms:W3CDTF">2017-02-23T13:22:34Z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