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burrinho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rei e uma rainha imensamente ricos, que possuíam tudo o que desejavam, só não tinham filhos.</w:t>
      </w:r>
    </w:p>
    <w:p>
      <w:pPr>
        <w:pStyle w:val="BodyText"/>
        <w:spacing w:line="295" w:lineRule="auto" w:before="1"/>
        <w:jc w:val="left"/>
      </w:pPr>
      <w:r>
        <w:rPr/>
        <w:t>A rainha lamentava-se dia e noite, dizendo sempre: "Sou como um terreno estéril, que não produz nada." Finalmente, o bom Deus apiedou-se dela e realizou a sua aspiração; ela notou que teria um filho e ficou muito contente. Mas, quando a criança veio ao mundo, qual não foi o seu espanto ao ver que ela não tinha aspecto humano e sim o aspecto de um burrinho!</w:t>
      </w:r>
    </w:p>
    <w:p>
      <w:pPr>
        <w:pStyle w:val="BodyText"/>
        <w:spacing w:line="295" w:lineRule="auto" w:before="1"/>
      </w:pPr>
      <w:r>
        <w:rPr/>
        <w:t>Então a rainha passou a lastimar-se mais ainda, dizendo que antes preferia não ter filho algum do que ter esse burrinho. Mandou que o jogassem na água  para que os peixes o devorassem, pois não queria mais vê-lo. O rei, porém,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Não; isso não! Deus no-lo deu e ele será meu filho e meu herdeiro; quando eu morrer, sentar-se-á no trono e será coroado rei.</w:t>
      </w:r>
    </w:p>
    <w:p>
      <w:pPr>
        <w:pStyle w:val="BodyText"/>
        <w:spacing w:line="295" w:lineRule="auto" w:before="1"/>
      </w:pPr>
      <w:r>
        <w:rPr/>
        <w:t>Assim, pois, o burrinho foi criado. Conforme ia crescendo, cresciam-lhe, simultaneamente, as orelhas, compridas e direitas. Quanto ao mais, era de índole alegre; corria e brincava o dia todo e tinha uma especial inclinação para a música; tanto assim que procurou um músico famoso em todo o reino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Ensina-me a tua arte, quero aprender a tocar o alaúde tão bem como tu.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Ah, caro principezinho, - respondeu o músico, - ser-vos-á muito difícil tocar; vossos dedos não foram feitos para isso, são demasiadamente grossos, e temo que as cordas não resistam.</w:t>
      </w:r>
    </w:p>
    <w:p>
      <w:pPr>
        <w:pStyle w:val="BodyText"/>
        <w:spacing w:line="295" w:lineRule="auto" w:before="1"/>
      </w:pPr>
      <w:r>
        <w:rPr/>
        <w:t>Contudo, de nada serviram as desculpas; o burrinho encasquetou que devia aprender a tocar alaúde e o músico teve de ensinar-lhe. Ele aplicou-se com tanto empenho, que acabou por tocar tão bem ou melhor que o seu mestre.</w:t>
      </w:r>
    </w:p>
    <w:p>
      <w:pPr>
        <w:pStyle w:val="BodyText"/>
        <w:spacing w:line="295" w:lineRule="auto" w:before="1"/>
      </w:pPr>
      <w:r>
        <w:rPr/>
        <w:t>Um dia, o principezinho estava passeando, muito pensativo, pelo parque e chegou até onde jorrava uma límpida fonte; contemplou-se na água cristalina como espelho e viu refletir-se nela a imagem de um  burrinho. Ficou tão amargurado com isso</w:t>
      </w:r>
      <w:r>
        <w:rPr>
          <w:spacing w:val="47"/>
        </w:rPr>
        <w:t> </w:t>
      </w:r>
      <w:r>
        <w:rPr/>
        <w:t>que</w:t>
      </w:r>
      <w:r>
        <w:rPr>
          <w:spacing w:val="8"/>
        </w:rPr>
        <w:t> </w:t>
      </w:r>
      <w:r>
        <w:rPr/>
        <w:t>resolveu sair e andar pelo mundo onde não fosse conhecido. Assim, acompanhado por um companheiro muito fiel, deixou o palácio e partiu.</w:t>
      </w:r>
    </w:p>
    <w:p>
      <w:pPr>
        <w:pStyle w:val="BodyText"/>
        <w:spacing w:before="1"/>
      </w:pPr>
      <w:r>
        <w:rPr/>
        <w:t>Perambularam os dois de um lado para outro, até    que</w:t>
      </w:r>
    </w:p>
    <w:p>
      <w:pPr>
        <w:pStyle w:val="BodyText"/>
        <w:spacing w:line="295" w:lineRule="auto" w:before="91"/>
        <w:ind w:right="210"/>
      </w:pPr>
      <w:r>
        <w:rPr/>
        <w:br w:type="column"/>
      </w:r>
      <w:r>
        <w:rPr/>
        <w:t>foram dar a um reino distante, governado por um velho rei, que tinha uma única filha, linda como um sonho. O burrinho, então, disse ao companheiro: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Vamos ficar por aqui!</w:t>
      </w:r>
    </w:p>
    <w:p>
      <w:pPr>
        <w:pStyle w:val="BodyText"/>
        <w:spacing w:before="53"/>
      </w:pPr>
      <w:r>
        <w:rPr/>
        <w:t>Chegou ao portão do castelo e bateu,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10" w:firstLine="0"/>
        <w:jc w:val="both"/>
        <w:rPr>
          <w:sz w:val="20"/>
        </w:rPr>
      </w:pPr>
      <w:r>
        <w:rPr>
          <w:sz w:val="20"/>
        </w:rPr>
        <w:t>Está aqui um hóspede, abri, por favor, deixai-me entrar!</w:t>
      </w:r>
    </w:p>
    <w:p>
      <w:pPr>
        <w:pStyle w:val="BodyText"/>
        <w:spacing w:line="295" w:lineRule="auto"/>
        <w:ind w:right="210"/>
      </w:pPr>
      <w:r>
        <w:rPr/>
        <w:t>Mas, como ninguém viesse abrir-lhe o portão, ele sentou-se, tomou o alaúde e, com as patas dianteiras, pôs-se a tocar. Tocava tão maravilhosamente, que o guardião do castelo arregalou os olhos de espanto e correu contar ao rei: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Majestade, está aí no portão um burrinho que toca alaúde tão bem como o melhor dos mestres.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Manda-o entrar! - disse o rei.</w:t>
      </w:r>
    </w:p>
    <w:p>
      <w:pPr>
        <w:pStyle w:val="BodyText"/>
        <w:spacing w:line="295" w:lineRule="auto" w:before="53"/>
        <w:ind w:right="208"/>
      </w:pPr>
      <w:r>
        <w:rPr/>
        <w:t>Quando o burrinho chegou ao salão onde a corte  estava reunida, todos desataram a rir vendo aquele estranho tocador de alaúde. Em seguida,  mandaram que fosse jantar junto com os criados; mas ele protestou,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 sou um vulgar burrinho, nascido numa cocheira; sou de origem nobre.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Então, vai sentar-te com os soldados, - disseram-lhe.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Também não, - respondeu ele; - quero sentar- me ao lado do rei.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O velho rei achou divertida a sua pretensão e,  rindo-se muito,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Pois, burrinho, seja feita a tua vontade; vem cá para perto de mim.</w:t>
      </w:r>
    </w:p>
    <w:p>
      <w:pPr>
        <w:pStyle w:val="BodyText"/>
      </w:pPr>
      <w:r>
        <w:rPr/>
        <w:t>Durante a refeição, o rei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Que tal achas a minha filha?</w:t>
      </w:r>
    </w:p>
    <w:p>
      <w:pPr>
        <w:pStyle w:val="BodyText"/>
        <w:spacing w:line="295" w:lineRule="auto" w:before="53"/>
        <w:ind w:right="209"/>
      </w:pPr>
      <w:r>
        <w:rPr/>
        <w:t>O burrinho volveu a cabeça para o lado dela e, após contemplá-la um pouco,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É tão linda, como nunca vi outra igual.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Bem, bem; - disse o rei divertido - vai sentar-te um pouco ao lado dela.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Com o maior prazer! - disse o burrinho.</w:t>
      </w:r>
    </w:p>
    <w:p>
      <w:pPr>
        <w:pStyle w:val="BodyText"/>
        <w:spacing w:line="295" w:lineRule="auto" w:before="52"/>
        <w:ind w:right="209"/>
      </w:pPr>
      <w:r>
        <w:rPr/>
        <w:t>Sentou-se perto da princesa, comeu e bebeu delicadamente, comportando-se como verdadeiro fidalgo.</w:t>
      </w:r>
    </w:p>
    <w:p>
      <w:pPr>
        <w:pStyle w:val="BodyText"/>
        <w:spacing w:line="295" w:lineRule="auto" w:before="1"/>
        <w:ind w:right="208"/>
      </w:pPr>
      <w:r>
        <w:rPr/>
        <w:t>O nobre animalzinho passou bastante tempo na corte mas, por fim, pensou consigo mesmo: "O que me adianta isto tudo? Acho bem melhor voltar para a casa de meus pais!"</w:t>
      </w:r>
    </w:p>
    <w:p>
      <w:pPr>
        <w:pStyle w:val="BodyText"/>
        <w:spacing w:before="1"/>
      </w:pPr>
      <w:r>
        <w:rPr/>
        <w:t>De cabeça tristemente curvada, foi apresentar-se ao rei</w:t>
      </w:r>
    </w:p>
    <w:p>
      <w:pPr>
        <w:spacing w:after="0"/>
        <w:sectPr>
          <w:type w:val="continuous"/>
          <w:pgSz w:w="11910" w:h="16840"/>
          <w:pgMar w:top="12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</w:pPr>
      <w:r>
        <w:rPr/>
        <w:t>a fim de se despedir. Mas o rei, que se afeiçoara muito a ele,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 tens, meu caro burrinho? Estás com uma cara  tão azeda como o vinagre.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Quero ir-me embora; - respondeu ele.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Ah, fica aqui comigo; terás de mim tudo o queiras, não te vás. Queres algum ouro?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Não! - respondeu o burrinho sacudindo a cabeça.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Queres joias ou outros objetos preciosos?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Queres a metade do meu reino?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Ah!, não, não!</w:t>
      </w:r>
    </w:p>
    <w:p>
      <w:pPr>
        <w:pStyle w:val="BodyText"/>
        <w:spacing w:before="52"/>
      </w:pPr>
      <w:r>
        <w:rPr/>
        <w:t>O rei, meio desanimado, perguntou por fim: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Se ao menos eu soubesse o que te faria feliz! Queres casar com minha filha?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Ah, sim, sim! - exclamou jubiloso o burrinho. -  Como seria feliz se ela fosse minha!</w:t>
      </w:r>
    </w:p>
    <w:p>
      <w:pPr>
        <w:pStyle w:val="BodyText"/>
        <w:spacing w:line="295" w:lineRule="auto"/>
      </w:pPr>
      <w:r>
        <w:rPr/>
        <w:t>E logo voltou ao seu costumeiro bom humor e alegria; pois era justamente isso o que ele mais desejava.</w:t>
      </w:r>
    </w:p>
    <w:p>
      <w:pPr>
        <w:pStyle w:val="BodyText"/>
        <w:spacing w:line="295" w:lineRule="auto"/>
      </w:pPr>
      <w:r>
        <w:rPr/>
        <w:t>Passados alguns dias, realizou-se no palácio a festa nupcial com a maior pompa deste mundo.</w:t>
      </w:r>
    </w:p>
    <w:p>
      <w:pPr>
        <w:pStyle w:val="BodyText"/>
        <w:spacing w:line="295" w:lineRule="auto"/>
      </w:pPr>
      <w:r>
        <w:rPr/>
        <w:t>A noite, depois da festa, quando os noivos se retiraram para o quarto, o rei ficou muito curioso por saber se o burrinho se comportaria com a gentileza de sempre; ordenou, pois, a um dos seus criados que se ocultasse no quarto para ver o que se passava.</w:t>
      </w:r>
    </w:p>
    <w:p>
      <w:pPr>
        <w:pStyle w:val="BodyText"/>
        <w:spacing w:line="295" w:lineRule="auto" w:before="1"/>
      </w:pPr>
      <w:r>
        <w:rPr/>
        <w:t>O burrinho, logo que entrou no quarto, aferrolhou bem a porta, inspecionou todos os cantos e, tendo-se certificado de que estava só com a noiva, sacudiu a pele de burro que o recobria todo, apresentando-se diante dela como um jovem belíssimo e de sangue real.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Olha quem sou eu! - disse ele. - Certamente não sou menos digno e nobre do que tu.</w:t>
      </w:r>
    </w:p>
    <w:p>
      <w:pPr>
        <w:pStyle w:val="BodyText"/>
        <w:spacing w:line="295" w:lineRule="auto"/>
      </w:pPr>
      <w:r>
        <w:rPr/>
        <w:t>A noiva, imensamente feliz, abraçou-o e beijou-o com grande ternura e passou a amá-lo ardentemente. Mas, assim que amanheceu, ele pulou da cama. vestiu novamente a pele de burro e ninguém podia imaginar quem se ocultava dentro dela.</w:t>
      </w:r>
    </w:p>
    <w:p>
      <w:pPr>
        <w:pStyle w:val="BodyText"/>
      </w:pPr>
      <w:r>
        <w:rPr/>
        <w:t>Pouco depois, chegou o 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Olá! - exclamou: - o burrinho já se levantou! - e dirigindo-se à filha: - Estás muito triste por não teres um homem como os demais por esposo?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Oh, não, meu querido pai! Amo meu esposo como se fosse o homem mais belo do mundo e hei de conservá-lo por toda a vida.</w:t>
      </w:r>
    </w:p>
    <w:p>
      <w:pPr>
        <w:pStyle w:val="BodyText"/>
        <w:spacing w:line="295" w:lineRule="auto"/>
      </w:pPr>
      <w:r>
        <w:rPr/>
        <w:t>O rei ficou grandemente admirado com essa resposta; mas o criado, que ficara escondido no quarto, contou- lhe tudo o que vira. O rei, porém,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Nunca poderei acreditar numa coisa destas!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108" w:firstLine="0"/>
        <w:jc w:val="both"/>
        <w:rPr>
          <w:sz w:val="20"/>
        </w:rPr>
      </w:pPr>
      <w:r>
        <w:rPr>
          <w:sz w:val="20"/>
        </w:rPr>
        <w:br w:type="column"/>
        <w:t>Pois, então, ficai vós mesmo de guarda no quarto nesta próxima noite; assim tereis ocasião de ver com vossos próprios olhos. E sabeis que mais, Majestade? Aconselho-vos a furtar a pele e jogá-la no fogo; assim ele será obrigado a apresentar-se sob seu verdadeiro aspecto.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É uma excelente ideia a tua! - disso o rei.</w:t>
      </w:r>
    </w:p>
    <w:p>
      <w:pPr>
        <w:pStyle w:val="BodyText"/>
        <w:spacing w:line="295" w:lineRule="auto" w:before="53"/>
        <w:ind w:right="108"/>
      </w:pPr>
      <w:r>
        <w:rPr/>
        <w:t>Naquela noite, enquanto o casal eslava dormindo, o rei entrou furtivamente no quarto, aproximou-se pó ante pé do leito e, ã claridade do luar, conseguiu ver ali adormecido um esplêndido jovem. No chão, ao lado da cama, estava largada a horrível pele de burro. O rei apanhou-a, levou-a para fora, mandou acender um grande fogo e, em seguida, jogou-a no meio das chamas, ficando a olhar até que ela se consumiu toda, reduzindo-se a cinzas. Mas, curioso por saber qual seria a reação da vítima do roubo, ficou velando a  noite inteira, com o ouvido colado à porta do quarto.</w:t>
      </w:r>
    </w:p>
    <w:p>
      <w:pPr>
        <w:pStyle w:val="BodyText"/>
        <w:spacing w:line="295" w:lineRule="auto"/>
        <w:ind w:right="109"/>
      </w:pPr>
      <w:r>
        <w:rPr/>
        <w:t>Ao clarear do dia, tendo já dormido suficientemente, o rapaz levantou-se e procurou a pele para vestir e não a encontrou. Então ficou apavorado e disse, com voz repassada de tristeza e aflição: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Agora tenho que fugir daqui!</w:t>
      </w:r>
    </w:p>
    <w:p>
      <w:pPr>
        <w:pStyle w:val="BodyText"/>
        <w:spacing w:line="295" w:lineRule="auto" w:before="53"/>
        <w:ind w:right="108"/>
      </w:pPr>
      <w:r>
        <w:rPr/>
        <w:t>Mas, quando ia saindo do quarto, encontrou-se diante do rei, o qual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Aonde vais com tanta pressa, meu filho? Que queres fazer? Fica aqui conosco; és um rapaz tão bonito! Agora não podes deixar-nos; vou dar-te a metade do meu reino e, após a minha morte, o herdarás todo.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Deus queira que tudo isto termine tão bem como começou! - respondeu o jovem: - Pois bem, ficarei convosco.</w:t>
      </w:r>
    </w:p>
    <w:p>
      <w:pPr>
        <w:pStyle w:val="BodyText"/>
        <w:spacing w:line="295" w:lineRule="auto"/>
        <w:ind w:right="109"/>
      </w:pPr>
      <w:r>
        <w:rPr/>
        <w:t>O velho rei entregou-lhe a metade do reino e, passados seis meses, quando ele veio a falecer, o príncipe  herdou tudo.</w:t>
      </w:r>
    </w:p>
    <w:p>
      <w:pPr>
        <w:pStyle w:val="BodyText"/>
        <w:spacing w:line="295" w:lineRule="auto"/>
        <w:ind w:right="109"/>
      </w:pPr>
      <w:r>
        <w:rPr/>
        <w:t>Algum tempo depois, falecia-lhe, também, o pai, do qual era herdeiro único; assim ele ficou com mais um reino e viveu, magnificamente, durante muitos anos.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56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burrinh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burrinho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2017-02-23T12:58:23Z</dcterms:created>
  <dcterms:modified xsi:type="dcterms:W3CDTF">2017-02-23T12:58:23Z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