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Nariz-de-Palmo-e-Meio</w:t>
        </w:r>
      </w:hyperlink>
    </w:p>
    <w:p>
      <w:pPr>
        <w:pStyle w:val="BodyText"/>
        <w:spacing w:before="0"/>
        <w:ind w:left="0" w:right="0"/>
        <w:jc w:val="left"/>
        <w:rPr>
          <w:b/>
        </w:rPr>
      </w:pPr>
    </w:p>
    <w:p>
      <w:pPr>
        <w:pStyle w:val="BodyText"/>
        <w:spacing w:before="9"/>
        <w:ind w:left="0" w:righ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</w:pPr>
      <w:r>
        <w:rPr/>
        <w:t>Mestre Gaspar era um homenzinho magro e irrequieto, que não tinha um instante de sossego.</w:t>
      </w:r>
    </w:p>
    <w:p>
      <w:pPr>
        <w:pStyle w:val="BodyText"/>
        <w:spacing w:line="295" w:lineRule="auto" w:before="1"/>
      </w:pPr>
      <w:r>
        <w:rPr/>
        <w:t>O rosto, do qual se destacava um nariz comprido e arrebitado, era pálido e picado de varíola. Os cabelos grisalhos e desgrenhados. Os olhos pequenos, buliçosos, sempre em movimento, lançavam chispas para a direita e para a esquerda.</w:t>
      </w:r>
    </w:p>
    <w:p>
      <w:pPr>
        <w:pStyle w:val="BodyText"/>
        <w:spacing w:line="295" w:lineRule="auto"/>
      </w:pPr>
      <w:r>
        <w:rPr/>
        <w:t>Observava tudo, criticava tudo, sabia tudo melhor do que os outros e sempre tinha razão.</w:t>
      </w:r>
    </w:p>
    <w:p>
      <w:pPr>
        <w:pStyle w:val="BodyText"/>
        <w:spacing w:line="295" w:lineRule="auto"/>
      </w:pPr>
      <w:r>
        <w:rPr/>
        <w:t>Quando andava pelas ruas, agitava os braços como se fossem remos e com tanto ardor, que um dia esbarrou numa moça que conduzia um cântaro de água à cabeça e atirou-o pelos ares, tão alto que, tanto ele como a pobrezinha, ficaram completamente molhados.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Cabeça de beterraba! - gritou ele sacudindo-se, - não podias ver que eu vinha atrás de ti?</w:t>
      </w:r>
    </w:p>
    <w:p>
      <w:pPr>
        <w:pStyle w:val="BodyText"/>
        <w:spacing w:line="295" w:lineRule="auto"/>
      </w:pPr>
      <w:r>
        <w:rPr/>
        <w:t>Ele era sapateiro de profissão e ao coser puxava o linhol com tal violência que esmurrava fortemente aquele que não se mantivesse a respeitável distância.</w:t>
      </w:r>
    </w:p>
    <w:p>
      <w:pPr>
        <w:pStyle w:val="BodyText"/>
        <w:spacing w:line="295" w:lineRule="auto"/>
      </w:pPr>
      <w:r>
        <w:rPr/>
        <w:t>Nenhum oficial se demorava mais de um mês a seu serviço, porque sempre encontrava o que censurar e criticar em toda a obra, por mais perfeita que fosse.  Ora achava os pontos das costuras desiguais, ora achava que um sapato era maior que o outro, ou um tacão mais alto que o outro, ou o couro não estava suficientemente batido.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Espera aí, - dizia esbravejando com o oficial, - vou-te mostrar como se amacia a pele!</w:t>
      </w:r>
    </w:p>
    <w:p>
      <w:pPr>
        <w:pStyle w:val="BodyText"/>
        <w:spacing w:line="295" w:lineRule="auto"/>
      </w:pPr>
      <w:r>
        <w:rPr/>
        <w:t>Ia buscar a correia atrás da porta e desancava-lhe nas costas uns bons golpes.</w:t>
      </w:r>
    </w:p>
    <w:p>
      <w:pPr>
        <w:pStyle w:val="BodyText"/>
        <w:spacing w:line="295" w:lineRule="auto"/>
      </w:pPr>
      <w:r>
        <w:rPr/>
        <w:t>Para ele todos eram preguiçosos, vadios; conquanto ele próprio não produzisse grande coisa, pois não podia ficar dois minutos sossegado no mesmo lugar,  entregue a qualquer trabalho.</w:t>
      </w:r>
    </w:p>
    <w:p>
      <w:pPr>
        <w:pStyle w:val="BodyText"/>
        <w:spacing w:line="295" w:lineRule="auto"/>
      </w:pPr>
      <w:r>
        <w:rPr/>
        <w:t>Se a mulher levantava cedo e acendia o fogo, ele saltava logo da cama e corria descalço para a cozinha, gritando: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Queres queimar a casa? Fazes um fogaréu que chega para assar um boi! Ou pensas que a lenha não custa dinheiro?</w:t>
      </w:r>
    </w:p>
    <w:p>
      <w:pPr>
        <w:pStyle w:val="BodyText"/>
        <w:spacing w:line="295" w:lineRule="auto"/>
      </w:pPr>
      <w:r>
        <w:rPr/>
        <w:t>Se as criadas, ao lavarem a roupa, riam em volta do tanque, contando as novidades, o Senhor Nariz-de-Palmo- e-Meio punha-se a ralhar, dizendo: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Eis as patas lá cacarejando. Com o falatório  esquecem o trabalho! E por quê usam o sabão  </w:t>
      </w:r>
      <w:r>
        <w:rPr>
          <w:spacing w:val="25"/>
          <w:sz w:val="20"/>
        </w:rPr>
        <w:t> </w:t>
      </w:r>
      <w:r>
        <w:rPr>
          <w:sz w:val="20"/>
        </w:rPr>
        <w:t>fresco?</w:t>
      </w:r>
    </w:p>
    <w:p>
      <w:pPr>
        <w:pStyle w:val="BodyText"/>
        <w:spacing w:line="295" w:lineRule="auto" w:before="91"/>
        <w:ind w:right="208"/>
      </w:pPr>
      <w:r>
        <w:rPr/>
        <w:br w:type="column"/>
      </w:r>
      <w:r>
        <w:rPr/>
        <w:t>É desperdício vergonhoso, além de escandalosa preguiça; querem poupar as mãos, por isso não esfregam a roupa!</w:t>
      </w:r>
    </w:p>
    <w:p>
      <w:pPr>
        <w:pStyle w:val="BodyText"/>
        <w:spacing w:line="295" w:lineRule="auto" w:before="1"/>
        <w:ind w:right="209"/>
      </w:pPr>
      <w:r>
        <w:rPr/>
        <w:t>E, em cólera, dava pulos, chegando a investir contra o tacho da barrela, inundando toda a cozinha.</w:t>
      </w:r>
    </w:p>
    <w:p>
      <w:pPr>
        <w:pStyle w:val="BodyText"/>
        <w:spacing w:line="295" w:lineRule="auto" w:before="1"/>
        <w:ind w:right="209"/>
      </w:pPr>
      <w:r>
        <w:rPr/>
        <w:t>Alguém estava construindo uma casa em frente à sua; ele saiu à janela e começou a resmungar: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Vejam só, estão empregando, novamente, areia vermelha, que nunca secará! Nunca hão de ter saúde naquela casa. E vejam, vejam como os pedreiros colocam tortas aquelas pedras!  A  argamassa  também não serve; cascalho é preciso e não areia. Eu ainda hei de ver essa casa desabar sobre a cabeça de seus habitantes!</w:t>
      </w:r>
    </w:p>
    <w:p>
      <w:pPr>
        <w:pStyle w:val="BodyText"/>
        <w:spacing w:line="295" w:lineRule="auto"/>
        <w:ind w:right="208"/>
      </w:pPr>
      <w:r>
        <w:rPr/>
        <w:t>Voltou a sentar-se, deu mais alguns pontos  no trabalho, mas logo pulou novamente, tirou o avental de couro e murmurou;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É preciso que eu vá dizer a essa gente que ponha a mão na consciência!</w:t>
      </w:r>
    </w:p>
    <w:p>
      <w:pPr>
        <w:pStyle w:val="BodyText"/>
        <w:ind w:right="0"/>
      </w:pPr>
      <w:r>
        <w:rPr/>
        <w:t>Saiu e topou com os carpinteiros.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8" w:firstLine="0"/>
        <w:jc w:val="both"/>
        <w:rPr>
          <w:sz w:val="20"/>
        </w:rPr>
      </w:pPr>
      <w:r>
        <w:rPr>
          <w:sz w:val="20"/>
        </w:rPr>
        <w:t>O que é isso? - gritou-lhes. - Não usais direito o prumo; não vedes que as vigas estão tortas? Tudo desabará de um momento para outro.</w:t>
      </w:r>
    </w:p>
    <w:p>
      <w:pPr>
        <w:pStyle w:val="BodyText"/>
        <w:spacing w:line="295" w:lineRule="auto"/>
        <w:ind w:right="209"/>
      </w:pPr>
      <w:r>
        <w:rPr/>
        <w:t>Tomou o martelo da mão de um carpinteiro e quis mostrar-lhe como se devia bater, mas nisso ele viu entrar uma carroça carregada de barro; lançou fora o martelo e correu para o carroceiro que vinha ao lado da carroça.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Estás louco? - gritou-lhe. - Onde já se viu atrelar cavalos novos a uma carroça tão carregada? Os pobres animais cairão mortos pelo caminho!</w:t>
      </w:r>
    </w:p>
    <w:p>
      <w:pPr>
        <w:pStyle w:val="BodyText"/>
        <w:spacing w:line="295" w:lineRule="auto"/>
        <w:ind w:right="209"/>
      </w:pPr>
      <w:r>
        <w:rPr/>
        <w:t>O carroceiro não lhe respondeu, nem lhe deu a menor atenção; então, cheio de raiva, Nariz-de-Palmo-e-Meio voltou correndo para a sua loja. Estava para sentar-se e retomar o trabalho, quando o aprendiz lhe apresentou um sapato.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10" w:firstLine="0"/>
        <w:jc w:val="both"/>
        <w:rPr>
          <w:sz w:val="20"/>
        </w:rPr>
      </w:pPr>
      <w:r>
        <w:rPr>
          <w:sz w:val="20"/>
        </w:rPr>
        <w:t>O que é isso agora? - exclamou furibundo, - já não te disse para não recortar tanto os sapatos? Quem quererá comprar semelhante calçado, que não á mais que uma palmilha? Quero que as minhas ordens sejam cumpridas à risca, ouviste?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Senhor mestre, - respondeu o aprendiz, - pode bem ser que esse calçado não sirva, mas fostes vós mesmo quem o cortou e começou. Quando há pouco levantastes</w:t>
      </w:r>
      <w:r>
        <w:rPr>
          <w:spacing w:val="35"/>
          <w:sz w:val="20"/>
        </w:rPr>
        <w:t> </w:t>
      </w:r>
      <w:r>
        <w:rPr>
          <w:sz w:val="20"/>
        </w:rPr>
        <w:t>para</w:t>
      </w:r>
      <w:r>
        <w:rPr>
          <w:spacing w:val="35"/>
          <w:sz w:val="20"/>
        </w:rPr>
        <w:t> </w:t>
      </w:r>
      <w:r>
        <w:rPr>
          <w:sz w:val="20"/>
        </w:rPr>
        <w:t>sair,</w:t>
      </w:r>
      <w:r>
        <w:rPr>
          <w:spacing w:val="35"/>
          <w:sz w:val="20"/>
        </w:rPr>
        <w:t> </w:t>
      </w:r>
      <w:r>
        <w:rPr>
          <w:sz w:val="20"/>
        </w:rPr>
        <w:t>deixaste-o</w:t>
      </w:r>
      <w:r>
        <w:rPr>
          <w:spacing w:val="35"/>
          <w:sz w:val="20"/>
        </w:rPr>
        <w:t> </w:t>
      </w:r>
      <w:r>
        <w:rPr>
          <w:sz w:val="20"/>
        </w:rPr>
        <w:t>cair</w:t>
      </w:r>
      <w:r>
        <w:rPr>
          <w:spacing w:val="35"/>
          <w:sz w:val="20"/>
        </w:rPr>
        <w:t> </w:t>
      </w:r>
      <w:r>
        <w:rPr>
          <w:sz w:val="20"/>
        </w:rPr>
        <w:t>e</w:t>
      </w:r>
      <w:r>
        <w:rPr>
          <w:spacing w:val="35"/>
          <w:sz w:val="20"/>
        </w:rPr>
        <w:t> </w:t>
      </w:r>
      <w:r>
        <w:rPr>
          <w:sz w:val="20"/>
        </w:rPr>
        <w:t>nada</w:t>
      </w:r>
      <w:r>
        <w:rPr>
          <w:spacing w:val="35"/>
          <w:sz w:val="20"/>
        </w:rPr>
        <w:t> </w:t>
      </w:r>
      <w:r>
        <w:rPr>
          <w:sz w:val="20"/>
        </w:rPr>
        <w:t>mais</w:t>
      </w:r>
      <w:r>
        <w:rPr>
          <w:spacing w:val="35"/>
          <w:sz w:val="20"/>
        </w:rPr>
        <w:t> </w:t>
      </w:r>
      <w:r>
        <w:rPr>
          <w:sz w:val="20"/>
        </w:rPr>
        <w:t>fiz</w:t>
      </w:r>
    </w:p>
    <w:p>
      <w:pPr>
        <w:spacing w:after="0" w:line="295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line="295" w:lineRule="auto" w:before="71"/>
      </w:pPr>
      <w:r>
        <w:rPr/>
        <w:t>que recolhê-lo. Um anjo do céu, com certeza, não conseguiria satisfazer-vos, senhor mestre!</w:t>
      </w:r>
    </w:p>
    <w:p>
      <w:pPr>
        <w:pStyle w:val="BodyText"/>
        <w:spacing w:line="295" w:lineRule="auto"/>
      </w:pPr>
      <w:r>
        <w:rPr/>
        <w:t>Certa noite, o Senhor Nariz-de-Palmo-e-Meio sonhou que tinha morrido e estava a caminho do paraíso. Ao chegar à porta, bateu com força.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Muito admiro que não tenham uma argola nesta porta; de tanto bater, a gente quase quebra os nós dos dedos!</w:t>
      </w:r>
    </w:p>
    <w:p>
      <w:pPr>
        <w:pStyle w:val="BodyText"/>
        <w:spacing w:line="295" w:lineRule="auto"/>
      </w:pPr>
      <w:r>
        <w:rPr/>
        <w:t>O apóstolo São Pedro veio abrir para ver quem batia tão impetuosamente.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Ah, és tu, mestre? - disse ele, - podes entrar, mas advirto-te desde já que aqui deves perder o teu feio costume e não podes criticar coisa alguma do que vês no céu; caso contrário, te sairás mal.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Poderieis ter economizado o sermão! - replicou Nariz-de-Palmo-e-Meio: - conheço as conveniências, e graças a Deus aqui tudo é perfeito, não sucede como    na terra.</w:t>
      </w:r>
    </w:p>
    <w:p>
      <w:pPr>
        <w:pStyle w:val="BodyText"/>
        <w:spacing w:line="295" w:lineRule="auto"/>
      </w:pPr>
      <w:r>
        <w:rPr/>
        <w:t>Entrou, portanto, e começou a percorrer as vastas regiões do céu. Olhava para todos os lados, observava tudo e, de vez em quando, meneava a cabeça, resmungando qualquer coisa entre dentes.</w:t>
      </w:r>
    </w:p>
    <w:p>
      <w:pPr>
        <w:pStyle w:val="BodyText"/>
        <w:spacing w:line="295" w:lineRule="auto"/>
      </w:pPr>
      <w:r>
        <w:rPr/>
        <w:t>Nisso, viu dois anjos carregando uma grossa trave: era a trave que um homem tivera num olho, enquanto procurava o argueiro no do vizinho. Mas os anjos, em vez de a levarem no sentido do comprimento, levavam-na de atravessado.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Mas já se viu tamanha incompreensão? - resmungou de si para si mestre Nariz-de-Palmo-e-Meio; contudo, conseguiu ficar calado e tranquilo, pensando: "De resto, tanto faz carregá-la direita como atravessada, dá sempre no mesmo; contanto que chegue ao seu  destino! E, na verdade, vejo que não batem em lugar nenhum."</w:t>
      </w:r>
    </w:p>
    <w:p>
      <w:pPr>
        <w:pStyle w:val="BodyText"/>
        <w:spacing w:line="295" w:lineRule="auto"/>
      </w:pPr>
      <w:r>
        <w:rPr/>
        <w:t>Pouco mais adiante, avistou dois anjos que apanhavam água de uma fonte com um barril; ao mesmo tempo notou que o barril estava furado e a água escapava por todos os lados. Produziam, assim, a chuva para regar a terra.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Com mil demônios!... - exclamou ele, mas felizmente se conteve a tempo e refletiu: Talvez se divirtam com isso; se têm prazer, que façam coisas inúteis, sobretudo aqui no céu, onde eu vejo que reina exclusivamente a preguiça.</w:t>
      </w:r>
    </w:p>
    <w:p>
      <w:pPr>
        <w:pStyle w:val="BodyText"/>
        <w:spacing w:line="295" w:lineRule="auto"/>
      </w:pPr>
      <w:r>
        <w:rPr/>
        <w:t>Mais longe um pouco, viu uma carroça atolada num profundo buraco.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Não é de se admirar, - disse ele ao carroceiro que estava próximo, - como é possível carregar tão estupidamente? Que é o que tendes nessa carroça?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71" w:after="0"/>
        <w:ind w:left="110" w:right="108" w:firstLine="0"/>
        <w:jc w:val="both"/>
        <w:rPr>
          <w:sz w:val="20"/>
        </w:rPr>
      </w:pPr>
      <w:r>
        <w:rPr>
          <w:sz w:val="20"/>
        </w:rPr>
        <w:br w:type="column"/>
        <w:t>Desejos piedosos, - respondeu o carroceiro; - não consegui vir pelo caminho certo, mas felizmente consegui empurrar até aqui a carroça, onde não me deixarão sem auxílio.</w:t>
      </w:r>
    </w:p>
    <w:p>
      <w:pPr>
        <w:pStyle w:val="BodyText"/>
        <w:spacing w:line="295" w:lineRule="auto"/>
        <w:ind w:right="109"/>
      </w:pPr>
      <w:r>
        <w:rPr/>
        <w:t>Com efeito; veio um anjo que atrelou dois cavalos à frente da carroça.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Muito bem! - pensou Nariz-de-Palmo-e-Meio, - mas dois cavalos não bastarão. São precisos pelo menos quatro.</w:t>
      </w:r>
    </w:p>
    <w:p>
      <w:pPr>
        <w:pStyle w:val="BodyText"/>
        <w:spacing w:line="295" w:lineRule="auto"/>
        <w:ind w:right="109"/>
      </w:pPr>
      <w:r>
        <w:rPr/>
        <w:t>Chegou outro anjo, com mais dois cavalos mas, em  vez de os atrelar na frente, atrelou-os atrás. Isso era demais; o Senhor Nariz-de-Palmo-e-Meio não pôde conter- se e bradou: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Oh, parvo, que estás fazendo? Desde que o mundo é mundo, nunca se viu desatolar um carro  dessa maneira! Mas, orgulhosos e presunçosos como são, julgam saber tudo melhor que os outros.</w:t>
      </w:r>
    </w:p>
    <w:p>
      <w:pPr>
        <w:pStyle w:val="BodyText"/>
        <w:spacing w:line="295" w:lineRule="auto"/>
        <w:ind w:right="108"/>
      </w:pPr>
      <w:r>
        <w:rPr/>
        <w:t>Ia continuar a cantilena, mas um habitante do céu agarrou-o pelo colete e lançou-o para fora com força irresistível. Ao transpor a porta, o nosso mestre ainda teve tempo de volver a cabeça para o lado da carroça e viu que ela estava sendo arrebatada aos ares por quatro cavalos alados.</w:t>
      </w:r>
    </w:p>
    <w:p>
      <w:pPr>
        <w:pStyle w:val="BodyText"/>
        <w:spacing w:line="295" w:lineRule="auto"/>
        <w:ind w:right="109"/>
      </w:pPr>
      <w:r>
        <w:rPr/>
        <w:t>Justamente nesse momento, Nariz-de-Palmo-e-Meio acordou.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É claro que no céu as coisas não se passam como  aqui na terra. E muitas coisas podem ser perdoadas; mas quem poderia com santa paciência ver atrelarem cavalos na frente e atrás da carroça ao mesmo tempo? É certo que tinham asas, mas quem poderia adivinhar? De qualquer maneira, é também uma rematadíssima asneira dar um par de asas a cavalos que já têm quatro patas! Não acham?</w:t>
      </w:r>
    </w:p>
    <w:p>
      <w:pPr>
        <w:pStyle w:val="BodyText"/>
        <w:spacing w:line="295" w:lineRule="auto"/>
        <w:ind w:right="109"/>
      </w:pPr>
      <w:r>
        <w:rPr/>
        <w:t>Bem, bem; é preciso que me levante, senão nesta casa fazem tudo de pernas para o ar. A minha única felicidade é que não morri de verdade!...</w:t>
      </w:r>
    </w:p>
    <w:p>
      <w:pPr>
        <w:pStyle w:val="BodyText"/>
        <w:ind w:left="0" w:right="0"/>
        <w:jc w:val="left"/>
        <w:rPr>
          <w:sz w:val="32"/>
        </w:rPr>
      </w:pPr>
    </w:p>
    <w:p>
      <w:pPr>
        <w:pStyle w:val="BodyText"/>
        <w:spacing w:before="1"/>
        <w:ind w:left="2104" w:right="2104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638" w:space="464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184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mestre_remenda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Nariz-de-Palmo-e-Meio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2017-02-23T13:00:09Z</dcterms:created>
  <dcterms:modified xsi:type="dcterms:W3CDTF">2017-02-23T13:00:09Z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