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viagem do Pequeno Polegar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Um alfaiate tinha um filho tão minúsculo que não era maior de que um dedo polegar, por isso era chamado Polegar; mas era muito afoito e, um dia, disse ao pai: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Meu pai, preciso absolutamente sair e conhecer o mundo.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Está bem, meu filho, - disse o velho; pegou uma agulha comprida de serzir e, na chama da vela,  derreteu um pouco de lacre, fazendo-lhe um nó  na parte de cima.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Eis uma espada para a tua viagem.</w:t>
      </w:r>
    </w:p>
    <w:p>
      <w:pPr>
        <w:pStyle w:val="BodyText"/>
        <w:spacing w:line="295" w:lineRule="auto" w:before="52"/>
      </w:pPr>
      <w:r>
        <w:rPr/>
        <w:t>O pequeno queria comer, ainda uma vez, em companhia dos pais e foi saltitando para a cozinha a fim de ver o que lhe preparara a mãe como jantar de despedida. Já estava tudo pronto e a panela sobre o fogão.</w:t>
      </w:r>
    </w:p>
    <w:p>
      <w:pPr>
        <w:pStyle w:val="BodyText"/>
        <w:spacing w:before="1"/>
      </w:pPr>
      <w:r>
        <w:rPr/>
        <w:t>Ele, então,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Mamãe, que temos hoje para comer?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Olha tu mesmo, - disse a mãe.</w:t>
      </w:r>
    </w:p>
    <w:p>
      <w:pPr>
        <w:pStyle w:val="BodyText"/>
        <w:spacing w:line="295" w:lineRule="auto" w:before="53"/>
      </w:pPr>
      <w:r>
        <w:rPr/>
        <w:t>Então Polegar pulou sobre o fogão e espiou dentro da panela, mas, espichando demais o pescoço, o vapor  que saía da comida envolveu-o e expeliu-o para fora  da chaminé. Por alguns momentos vagou pelo espaço, carregado pelo vapor, depois caiu por terra. Ei-lo fora, em pleno mundo aberto. Andou perambulando ao léu, chegou mesmo a empregar-se, mas na casa</w:t>
      </w:r>
      <w:r>
        <w:rPr>
          <w:spacing w:val="10"/>
        </w:rPr>
        <w:t> </w:t>
      </w:r>
      <w:r>
        <w:rPr/>
        <w:t>do</w:t>
      </w:r>
      <w:r>
        <w:rPr>
          <w:spacing w:val="23"/>
        </w:rPr>
        <w:t> </w:t>
      </w:r>
      <w:r>
        <w:rPr/>
        <w:t>patrão não lhe agradava a comida.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Senhora patroa, se não me-fizerdes comida melhor, irei embora e, amanhã bem cedo, escreverei com giz, na porta desta casa: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1"/>
      </w:pPr>
      <w:r>
        <w:rPr/>
        <w:t>Muitas batatas,</w:t>
      </w:r>
    </w:p>
    <w:p>
      <w:pPr>
        <w:pStyle w:val="BodyText"/>
        <w:spacing w:line="295" w:lineRule="auto" w:before="53"/>
        <w:ind w:right="2442"/>
        <w:jc w:val="left"/>
      </w:pPr>
      <w:r>
        <w:rPr/>
        <w:t>a carne onde está? Adeus, ó rei das batatas!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0" w:firstLine="0"/>
        <w:jc w:val="both"/>
        <w:rPr>
          <w:sz w:val="20"/>
        </w:rPr>
      </w:pPr>
      <w:r>
        <w:rPr>
          <w:sz w:val="20"/>
        </w:rPr>
        <w:t>O que te deu na bola, seu gafanhoto? - gritou a  patroa.</w:t>
      </w:r>
    </w:p>
    <w:p>
      <w:pPr>
        <w:pStyle w:val="BodyText"/>
        <w:spacing w:line="295" w:lineRule="auto"/>
      </w:pPr>
      <w:r>
        <w:rPr/>
        <w:t>Ficou furiosa com ele e apanhou um retalho de pano para bater-lhe; o nosso alfaiatezinho escapuliu  embaixo do dedal e de lá punha a cabecinha para fora, mostrando a língua à patroa. Ela levantou o dedal para agarrar o terrível Polegar mas este pulou no meio dos retalhos de pano e, quando a patroa remexia tudo</w:t>
      </w:r>
      <w:r>
        <w:rPr>
          <w:spacing w:val="35"/>
        </w:rPr>
        <w:t> </w:t>
      </w:r>
      <w:r>
        <w:rPr/>
        <w:t>à</w:t>
      </w:r>
      <w:r>
        <w:rPr>
          <w:spacing w:val="4"/>
        </w:rPr>
        <w:t> </w:t>
      </w:r>
      <w:r>
        <w:rPr/>
        <w:t>sua procura, ele escondeu-se numa fenda da mesa.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Eh, eh, senhora patroa! - gritou, pondo a cabecinha  de fora.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Ela tentou bater-lhe mas ele pulou dentro da gaveta; por fim a patroa conseguiu agarrá-lo e enxotou-o de casa.</w:t>
      </w:r>
    </w:p>
    <w:p>
      <w:pPr>
        <w:pStyle w:val="BodyText"/>
        <w:spacing w:line="295" w:lineRule="auto" w:before="1"/>
        <w:ind w:right="110"/>
      </w:pPr>
      <w:r>
        <w:rPr/>
        <w:t>Anda que anda, o pequeno alfaiate chegou a uma grande floresta, onde encontrou uma quadrilha de ladrões que queriam roubar o tesouro do rei. Ao verem o alfaiatezinho, pensaram: Este tiquinho pode entrar pelo buraco da fechadura e servir de gazua."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  <w:tab w:pos="1013" w:val="left" w:leader="none"/>
          <w:tab w:pos="1349" w:val="left" w:leader="none"/>
          <w:tab w:pos="1907" w:val="left" w:leader="none"/>
          <w:tab w:pos="2354" w:val="left" w:leader="none"/>
          <w:tab w:pos="3346" w:val="left" w:leader="none"/>
          <w:tab w:pos="3815" w:val="left" w:leader="none"/>
        </w:tabs>
        <w:spacing w:line="295" w:lineRule="auto" w:before="1" w:after="0"/>
        <w:ind w:left="110" w:right="108" w:firstLine="0"/>
        <w:jc w:val="left"/>
        <w:rPr>
          <w:sz w:val="20"/>
        </w:rPr>
      </w:pPr>
      <w:r>
        <w:rPr>
          <w:sz w:val="20"/>
        </w:rPr>
        <w:t>Olá! Gigante Golias, - gritou um deles, - queres vir conosco</w:t>
        <w:tab/>
        <w:t>à</w:t>
        <w:tab/>
        <w:t>sala</w:t>
        <w:tab/>
        <w:t>do</w:t>
        <w:tab/>
        <w:t>Tesouro?</w:t>
        <w:tab/>
        <w:t>Tu</w:t>
        <w:tab/>
        <w:t>penetras, sorrateiramente, lá dentro e atiras para nós o dinheiro. Polegar pensou um pouco,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Sim, irei. - E seguiu-os à sala do Tesouro.</w:t>
      </w:r>
    </w:p>
    <w:p>
      <w:pPr>
        <w:pStyle w:val="BodyText"/>
        <w:spacing w:line="295" w:lineRule="auto" w:before="52"/>
        <w:ind w:right="109"/>
      </w:pPr>
      <w:r>
        <w:rPr/>
        <w:t>Examinou a porta de alto a baixo à procura de uma fenda; não tardou muito a descobrir uma bastante larga que lhe permitia passar. Quis entrar já, mas uma das duas sentinelas postadas diante da porta percebeu-o e disse à outra: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Olha lá, que aranha medonha; vou esmagá-la.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9" w:firstLine="0"/>
        <w:jc w:val="both"/>
        <w:rPr>
          <w:sz w:val="20"/>
        </w:rPr>
      </w:pPr>
      <w:r>
        <w:rPr>
          <w:sz w:val="20"/>
        </w:rPr>
        <w:t>Deixa estar o pobre animalzinho! - disse a outra, -  não te fez mal algum!</w:t>
      </w:r>
    </w:p>
    <w:p>
      <w:pPr>
        <w:pStyle w:val="BodyText"/>
        <w:spacing w:line="295" w:lineRule="auto"/>
        <w:ind w:right="108"/>
      </w:pPr>
      <w:r>
        <w:rPr/>
        <w:t>Pela fenda, Polegar chegou sem inconvenientes à sala do Tesouro; abriu á janela sob a qual estavam os ladrões e atirou-lhes uma moeda atrás da outra. No melhor da festa, percebeu que o rei vinha chegando para visitar o Tesouro e escondeu-se o mais depressa possível. O rei deu pela falta de muitas moedas mas não podia compreender quem teria podido furtá-las, pois os ferrolhos e as fechaduras estavam intactos e tudo parecia bem guardado. Saiu da sala e disse às duas sentinelas: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left"/>
        <w:rPr>
          <w:sz w:val="20"/>
        </w:rPr>
      </w:pPr>
      <w:r>
        <w:rPr>
          <w:sz w:val="20"/>
        </w:rPr>
        <w:t>Prestai atenção, há alguém surripiando o dinheiro. Quando Polegar retornou ao trabalho, ouviram o dinheiro lá dentro mexer-se e tilintar: tlique, tlaque, tlique, tlaque. Precipitaram-se para agarrar o ladrão, mas o alfaiatezinho, que os pressentiu, foi mais rápido, pulou para um canto e escondeu-se debaixo de uma moeda que o encobria todo. Ainda por cima zombava das sentinelas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Estou aqui.</w:t>
      </w:r>
    </w:p>
    <w:p>
      <w:pPr>
        <w:pStyle w:val="BodyText"/>
        <w:spacing w:line="295" w:lineRule="auto" w:before="53"/>
        <w:ind w:right="109"/>
      </w:pPr>
      <w:r>
        <w:rPr/>
        <w:t>As sentinelas corriam, mas ele já havia saltado sob  uma outra moeda num outro canto e gritava: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Eh, estou aqui!</w:t>
      </w:r>
    </w:p>
    <w:p>
      <w:pPr>
        <w:pStyle w:val="BodyText"/>
        <w:spacing w:line="295" w:lineRule="auto" w:before="53"/>
        <w:ind w:right="109"/>
      </w:pPr>
      <w:r>
        <w:rPr/>
        <w:t>As sentinelas precipitavam-se para agarrá-lo, mas Polegar de há muito estava num outro canto e gritava: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71" w:after="0"/>
        <w:ind w:left="227" w:right="0" w:hanging="117"/>
        <w:jc w:val="both"/>
        <w:rPr>
          <w:sz w:val="20"/>
        </w:rPr>
      </w:pPr>
      <w:r>
        <w:rPr>
          <w:sz w:val="20"/>
        </w:rPr>
        <w:t>Eh, estou aqui!</w:t>
      </w:r>
    </w:p>
    <w:p>
      <w:pPr>
        <w:pStyle w:val="BodyText"/>
        <w:spacing w:line="295" w:lineRule="auto" w:before="53"/>
      </w:pPr>
      <w:r>
        <w:rPr/>
        <w:t>E, assim, ludibriou as pobres sentinelas, fazendo-as correr para lá e para cá na sala do Tesouro, até que se cansaram e foram-se exaustos da busca infrutífera. Aí então, Polegar atirou para fora, pouco por vez, todas as moedas, lançando a última com todas as suas forças e, nela montando, saiu pela janela a fora. Os ladrões não lhe pouparam louvores.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És um grande herói, queres ser nosso chefe?</w:t>
      </w:r>
    </w:p>
    <w:p>
      <w:pPr>
        <w:pStyle w:val="BodyText"/>
        <w:spacing w:line="295" w:lineRule="auto" w:before="53"/>
      </w:pPr>
      <w:r>
        <w:rPr/>
        <w:t>Polegar desculpou-se, dizendo que antes queria conhecer o mundo. Então, repartiram entre si o dinheiro, mas Polegar aceitou apenas uma moeda, pois não podia carregar mais.</w:t>
      </w:r>
    </w:p>
    <w:p>
      <w:pPr>
        <w:pStyle w:val="BodyText"/>
        <w:spacing w:line="295" w:lineRule="auto"/>
      </w:pPr>
      <w:r>
        <w:rPr/>
        <w:t>Cingindo, novamente, a espada, despediu-se dos ladrões e fincou pé na estrada. Empregou-se em casa de alguns artesãos, mas o trabalho não lhe agradava, até que, por fim, foi aceito como criado numa estalagem. Lá as criadas não o suportavam porque, não sendo visto por elas, ele espiava tudo o que faziam às escondidas e denunciava 'aos patrões o que elas tiravam dos pratos ou surripiavam da adega. As criadas, então,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Espera, espera! Não perderás por esperar!</w:t>
      </w:r>
    </w:p>
    <w:p>
      <w:pPr>
        <w:pStyle w:val="BodyText"/>
        <w:spacing w:line="295" w:lineRule="auto" w:before="53"/>
      </w:pPr>
      <w:r>
        <w:rPr/>
        <w:t>E combinaram pregar-lhe uma peça. Pouco depois uma delas, que estava ceifando no quintal, viu Polegar correndo de cá para lá, para cima e para baixo entre as hastes; então, zás, zás, cortou depressa o capim, amarrou- o todo num grande pano e levou-o às escondidas para as vacas. Ora, uma enorme vaca preta engoliu o capim e Polegar junto, sem causar-lhe mal algum. Mas ele não gostou do bucho da vaca, porque era muito escuro e não havia velas. Quando foram mungir a vaca, ele gritou: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before="0"/>
      </w:pPr>
      <w:r>
        <w:rPr/>
        <w:t>Olé, olá.</w:t>
      </w:r>
    </w:p>
    <w:p>
      <w:pPr>
        <w:pStyle w:val="BodyText"/>
        <w:spacing w:before="52"/>
      </w:pPr>
      <w:r>
        <w:rPr/>
        <w:t>O balde cheio está.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spacing w:line="295" w:lineRule="auto" w:before="1"/>
      </w:pPr>
      <w:r>
        <w:rPr/>
        <w:t>Mas o ruído do leite, ao ser mungido, impediu que ouvissem sua voz. Daí entrou o patrão no estábulo e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Amanhã mataremos essa vaca.</w:t>
      </w:r>
    </w:p>
    <w:p>
      <w:pPr>
        <w:pStyle w:val="BodyText"/>
        <w:spacing w:line="295" w:lineRule="auto" w:before="52"/>
      </w:pPr>
      <w:r>
        <w:rPr/>
        <w:t>Ouvindo isso, Polegar tremeu de medo e gritou com mais força: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Antes deixem-me sair; estou aqui dentro.</w:t>
      </w:r>
    </w:p>
    <w:p>
      <w:pPr>
        <w:pStyle w:val="BodyText"/>
        <w:spacing w:line="295" w:lineRule="auto" w:before="53"/>
      </w:pPr>
      <w:r>
        <w:rPr/>
        <w:t>O patrão ouviu-o mas não sabia de onde vinha a voz.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estás?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Dentro da preta, - respondeu Polegar.</w:t>
      </w:r>
    </w:p>
    <w:p>
      <w:pPr>
        <w:pStyle w:val="BodyText"/>
        <w:spacing w:line="295" w:lineRule="auto" w:before="53"/>
      </w:pPr>
      <w:r>
        <w:rPr/>
        <w:t>O patrão, porém, não compreendeu o que queria dizer e foi-se embora.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Na manhã seguinte, mataram a vaca. Felizmente, quando a matavam e esquartejavam, nenhum golpe atingiu Polegar, mas ele acabou indo parar entre a carne de fazer linguiça. Quando chegou o açougueiro e começou a trabalhar, Polegar desandou a gritar com todas as forças dos pulmões: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Não piquem muito, não piquem muito; eu estou aqui no meio da carne.</w:t>
      </w:r>
    </w:p>
    <w:p>
      <w:pPr>
        <w:pStyle w:val="BodyText"/>
        <w:spacing w:line="295" w:lineRule="auto"/>
        <w:ind w:right="108"/>
      </w:pPr>
      <w:r>
        <w:rPr/>
        <w:t>Os facões de picar faziam tanto barulho que ninguém o ouviu; Polegar então viu-se em apuros, mas a necessidade põe a lebre a caminho e, com uma ligeireza incrível, ele tratou de escapulir por entre os facões, que não chegaram a tocá-lo; assim conseguiu salvar a pele. Mas fugir não podia, não tinha nenhuma saída e teve de ser entrouxado, junto com os pedaços de toucinho, dentro de um salsichão.</w:t>
      </w:r>
    </w:p>
    <w:p>
      <w:pPr>
        <w:pStyle w:val="BodyText"/>
        <w:spacing w:line="295" w:lineRule="auto"/>
        <w:ind w:right="109"/>
      </w:pPr>
      <w:r>
        <w:rPr/>
        <w:t>O apartamento era um pouco apertado, além disso foi para o fumeiro em cima do fogão, o que lhe pareceu extremamente fastidioso. Finalmente chegou o inverno; então foi tirado do fumeiro para ser servido a um freguês. Quando a patroa ia cortar em fatias fininhas o salsichão, ele prestou toda a atenção a fim  de não espichar o pescoço para que não lho cortassem também; por fim, colheu o momento oportuno e tratou de escapulir-se da melhor maneira.</w:t>
      </w:r>
    </w:p>
    <w:p>
      <w:pPr>
        <w:pStyle w:val="BodyText"/>
        <w:spacing w:line="295" w:lineRule="auto"/>
        <w:ind w:right="109"/>
      </w:pPr>
      <w:r>
        <w:rPr/>
        <w:t>O alfaiatezinho não quis mais ficar nessa casa onde tudo lhe correra tão mal e encaminhou-se, novamente, pelo mundo afora. Mas sua liberdade não durou muito. Em pleno campo, encontrou uma raposa um tanto preocupada, que o abocanhou.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Eia, dona Raposa! - gritou ele, - eu estou na vossa garganta, deixai-me sair, sim?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Tens razão, - respondeu a raposa, - tu és o mesmo  que nada; se me prometeres as galinhas do terreiro de teu pai, dou-te a liberdade.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De todo o coração, - respondeu Polegar, - terás todas as galinhas; juro-te.</w:t>
      </w:r>
    </w:p>
    <w:p>
      <w:pPr>
        <w:pStyle w:val="BodyText"/>
        <w:spacing w:line="295" w:lineRule="auto"/>
        <w:ind w:right="110"/>
      </w:pPr>
      <w:r>
        <w:rPr/>
        <w:t>Então a raposa cuspiu-o e levou-o ela mesma  para casa. Quando o pai viu, novamente, o querido filhinho, deu com a maior boa vontade as galinhas todas à raposa.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Como compensação, - disse Polegar ao pai, - trago-te uma bela moeda.</w:t>
      </w:r>
    </w:p>
    <w:p>
      <w:pPr>
        <w:pStyle w:val="BodyText"/>
        <w:spacing w:line="295" w:lineRule="auto"/>
        <w:ind w:right="109"/>
      </w:pPr>
      <w:r>
        <w:rPr/>
        <w:t>Deu-lhe a moeda, que se havia estragado um pouco durante a viagem, depois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Mas por quê a raposa papou todas as galinhas?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Oh, tolinho, a teu pai é sempre mais caro o seu filhinho ao que todas as galinhas do terreiro.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before="73"/>
        <w:ind w:left="1521"/>
        <w:jc w:val="left"/>
      </w:pPr>
      <w:r>
        <w:rPr/>
        <w:t>* * *</w:t>
      </w:r>
    </w:p>
    <w:sectPr>
      <w:pgSz w:w="11910" w:h="16840"/>
      <w:pgMar w:header="0" w:footer="518" w:top="1200" w:bottom="70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52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s_viagens_de_pequeno_polegar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viagem do Pequeno Polegar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2017-02-23T13:08:13Z</dcterms:created>
  <dcterms:modified xsi:type="dcterms:W3CDTF">2017-02-23T13:08:13Z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