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5">
        <w:r>
          <w:rPr>
            <w:b/>
            <w:sz w:val="28"/>
          </w:rPr>
          <w:t>A luz do sol o revelara</w:t>
        </w:r>
      </w:hyperlink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260" w:bottom="280" w:left="1080" w:right="1080"/>
        </w:sectPr>
      </w:pPr>
    </w:p>
    <w:p>
      <w:pPr>
        <w:pStyle w:val="BodyText"/>
        <w:spacing w:line="295" w:lineRule="auto" w:before="91"/>
        <w:ind w:left="110"/>
        <w:jc w:val="both"/>
      </w:pPr>
      <w:r>
        <w:rPr/>
        <w:t>Um alfaiate percorria as cidades em busca de trabalho e nada conseguia; a pobreza era tal que não tinha sequer um vintém para comprar um pãozinho.</w:t>
      </w:r>
    </w:p>
    <w:p>
      <w:pPr>
        <w:pStyle w:val="BodyText"/>
        <w:spacing w:line="295" w:lineRule="auto" w:before="1"/>
        <w:ind w:left="110"/>
        <w:jc w:val="both"/>
      </w:pPr>
      <w:r>
        <w:rPr/>
        <w:t>Nessas condições, encontrou, certo dia, um judeu na estrada e, julgando que êle tivesse muito dinheiro no bolso , expulsou Deus do coração e investiu contra o judeu, dizendo-lhe: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Dá-me todo o dinheiro que tens, se não eu te mato.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3" w:after="0"/>
        <w:ind w:left="227" w:right="0" w:hanging="117"/>
        <w:jc w:val="both"/>
        <w:rPr>
          <w:sz w:val="20"/>
        </w:rPr>
      </w:pPr>
      <w:r>
        <w:rPr>
          <w:sz w:val="20"/>
        </w:rPr>
        <w:t>Oh, por piedade, deixa-me a vida! - suplicou o </w:t>
      </w:r>
      <w:r>
        <w:rPr>
          <w:spacing w:val="30"/>
          <w:sz w:val="20"/>
        </w:rPr>
        <w:t> </w:t>
      </w:r>
      <w:r>
        <w:rPr>
          <w:sz w:val="20"/>
        </w:rPr>
        <w:t>judeu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295" w:lineRule="auto" w:before="53" w:after="0"/>
        <w:ind w:left="110" w:right="0" w:firstLine="0"/>
        <w:jc w:val="both"/>
        <w:rPr>
          <w:sz w:val="20"/>
        </w:rPr>
      </w:pPr>
      <w:r>
        <w:rPr>
          <w:sz w:val="20"/>
        </w:rPr>
        <w:t>Dinheiro, propriamente, não tenho, o que trago no bolso não vai além de uns oito centavos ao todo.</w:t>
      </w:r>
    </w:p>
    <w:p>
      <w:pPr>
        <w:pStyle w:val="BodyText"/>
        <w:spacing w:before="2"/>
        <w:ind w:left="110"/>
        <w:jc w:val="both"/>
      </w:pPr>
      <w:r>
        <w:rPr/>
        <w:t>Mas o impiedoso alfaiate insistiu: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52" w:after="0"/>
        <w:ind w:left="227" w:right="0" w:hanging="117"/>
        <w:jc w:val="both"/>
        <w:rPr>
          <w:sz w:val="20"/>
        </w:rPr>
      </w:pPr>
      <w:r>
        <w:rPr>
          <w:sz w:val="20"/>
        </w:rPr>
        <w:t>Sei que tens dinheiro, truta de botá-lo fora!</w:t>
      </w:r>
    </w:p>
    <w:p>
      <w:pPr>
        <w:pStyle w:val="BodyText"/>
        <w:spacing w:line="295" w:lineRule="auto" w:before="52"/>
        <w:ind w:left="110"/>
        <w:jc w:val="both"/>
      </w:pPr>
      <w:r>
        <w:rPr/>
        <w:t>Mas não vendo o que queria, passou à violência e surrou tanto o pobre judeu que o deixou em ponto de morte. Antes de expirar o judeu ainda conseguiu dizer: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227" w:right="0" w:hanging="117"/>
        <w:jc w:val="both"/>
        <w:rPr>
          <w:sz w:val="20"/>
        </w:rPr>
      </w:pPr>
      <w:r>
        <w:rPr>
          <w:sz w:val="20"/>
        </w:rPr>
        <w:t>A luz do sol o revelará! - depois morreu.</w:t>
      </w:r>
    </w:p>
    <w:p>
      <w:pPr>
        <w:pStyle w:val="BodyText"/>
        <w:spacing w:line="295" w:lineRule="auto" w:before="53"/>
        <w:ind w:left="110"/>
        <w:jc w:val="both"/>
      </w:pPr>
      <w:r>
        <w:rPr/>
        <w:t>O alfaiate revistou-lhe os bolsos à procura do dinheiro, mas só encontrou os oito centavos, tal como havia dito o judeu.</w:t>
      </w:r>
    </w:p>
    <w:p>
      <w:pPr>
        <w:pStyle w:val="BodyText"/>
        <w:spacing w:line="295" w:lineRule="auto" w:before="3"/>
        <w:ind w:left="110"/>
        <w:jc w:val="both"/>
      </w:pPr>
      <w:r>
        <w:rPr/>
        <w:t>Então pegou o defunto, escondeu-o atrás de umas moitas e continuou o caminho. Depois de andar bastante, chegou a uma cidade e lá empregou-se na casa de um mestre da sua profissão, o qual tinha uma filha muito bonita; o alfaiate logo se apaixonou por ela e depois casaram-se, vivendo muito felizes e em plena harmonia.</w:t>
      </w:r>
    </w:p>
    <w:p>
      <w:pPr>
        <w:pStyle w:val="BodyText"/>
        <w:spacing w:line="295" w:lineRule="auto" w:before="2"/>
        <w:ind w:left="110"/>
        <w:jc w:val="both"/>
      </w:pPr>
      <w:r>
        <w:rPr/>
        <w:t>Decorrido bastante tempo, quando o casal já possuía dois filhos, morreram os sogros e o patrimônio deles passou para o casal.</w:t>
      </w:r>
    </w:p>
    <w:p>
      <w:pPr>
        <w:pStyle w:val="BodyText"/>
        <w:spacing w:line="295" w:lineRule="auto" w:before="2"/>
        <w:ind w:left="110"/>
        <w:jc w:val="both"/>
      </w:pPr>
      <w:r>
        <w:rPr/>
        <w:t>Certa manhã, achava-se o alfaiate sentado à mesa de trabalho, em frente à janela; sua mulher veio e trouxe-lhe o café. O marido despejou-o no pires e já ia levá-lo à boca; nisso brilhou o sol sobre o café e o reflexo, formando uma porção de círculos, batia cá e lá na parede da sala. O alfaiate levantou os olhos murmurando: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1598" w:firstLine="0"/>
        <w:jc w:val="left"/>
        <w:rPr>
          <w:sz w:val="20"/>
        </w:rPr>
      </w:pPr>
      <w:r>
        <w:rPr>
          <w:sz w:val="20"/>
        </w:rPr>
        <w:t>O sol quer revelar, mas não pode! A mulher perguntou-lhe: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2" w:after="0"/>
        <w:ind w:left="227" w:right="0" w:hanging="117"/>
        <w:jc w:val="both"/>
        <w:rPr>
          <w:sz w:val="20"/>
        </w:rPr>
      </w:pPr>
      <w:r>
        <w:rPr>
          <w:sz w:val="20"/>
        </w:rPr>
        <w:t>Que há, meu marido? Que queres dizer com isso?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53" w:after="0"/>
        <w:ind w:left="110" w:right="448" w:firstLine="0"/>
        <w:jc w:val="left"/>
        <w:rPr>
          <w:sz w:val="20"/>
        </w:rPr>
      </w:pPr>
      <w:r>
        <w:rPr>
          <w:sz w:val="20"/>
        </w:rPr>
        <w:t>Ê uma coisa que não te posso contar, - disse ele. A mulher porém insistiu: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Se me amas de verdade, tens que me contar; não deves ter segredos para mim!</w:t>
      </w:r>
    </w:p>
    <w:p>
      <w:pPr>
        <w:pStyle w:val="BodyText"/>
        <w:spacing w:before="2"/>
        <w:ind w:left="110"/>
        <w:jc w:val="both"/>
      </w:pPr>
      <w:r>
        <w:rPr/>
        <w:t>E    fez-lhe    tantos    agrados,    disse    tantas palavras</w:t>
      </w:r>
    </w:p>
    <w:p>
      <w:pPr>
        <w:pStyle w:val="BodyText"/>
        <w:spacing w:line="295" w:lineRule="auto" w:before="91"/>
        <w:ind w:left="110" w:right="108"/>
      </w:pPr>
      <w:r>
        <w:rPr/>
        <w:br w:type="column"/>
      </w:r>
      <w:r>
        <w:rPr/>
        <w:t>carinhosas, prometendo que ninguém jamais viria a saber; enfim, tanto pediu e rogou que ele não resistiu. Contou-lhe então que, muitos anos antes, quando ainda perambulava pelo mundo, esfarrapado, sem comida e sem dinheiro, encontrara um judeu na estrada e o matara na esperança de que ele trouxesse muito dinheiro no bolso. E o judeu, no último instante de vida, dissera, antes de expirar, estas palavras: - A luz do sol o revelará! - E agora parecia que o sol estava querendo revelar, refletindo na parede todos aqueles círculos, mas não o conseguia.</w:t>
      </w:r>
    </w:p>
    <w:p>
      <w:pPr>
        <w:pStyle w:val="BodyText"/>
        <w:spacing w:line="295" w:lineRule="auto" w:before="2"/>
        <w:ind w:left="110" w:right="109"/>
        <w:jc w:val="both"/>
      </w:pPr>
      <w:r>
        <w:rPr/>
        <w:t>Depois pediu, encarecidamente, à sua mulher que não contasse nada a ninguém, senão comprometeria sua vida; e ela prometeu formalmente.</w:t>
      </w:r>
    </w:p>
    <w:p>
      <w:pPr>
        <w:pStyle w:val="BodyText"/>
        <w:spacing w:line="295" w:lineRule="auto" w:before="2"/>
        <w:ind w:left="110" w:right="108"/>
        <w:jc w:val="both"/>
      </w:pPr>
      <w:r>
        <w:rPr/>
        <w:t>Mas, assim que o marido se pôs a trabalhar, a mulher correu à casa da comadre e, sob promessa de guardar segredo, contou-lhe a triste história! Nem bem haviam transcorrido três dias e já a cidade inteira estava a par do segredo. O alfaiate foi intimado a comparecer perante o tribunal, foi julgado e depois executado.</w:t>
      </w:r>
    </w:p>
    <w:p>
      <w:pPr>
        <w:pStyle w:val="BodyText"/>
        <w:spacing w:before="2"/>
        <w:ind w:left="110"/>
        <w:jc w:val="both"/>
      </w:pPr>
      <w:r>
        <w:rPr/>
        <w:t>Portanto, a luz do sol o revelou!</w:t>
      </w:r>
    </w:p>
    <w:p>
      <w:pPr>
        <w:pStyle w:val="BodyText"/>
        <w:rPr>
          <w:sz w:val="22"/>
        </w:rPr>
      </w:pPr>
    </w:p>
    <w:p>
      <w:pPr>
        <w:pStyle w:val="BodyText"/>
        <w:spacing w:before="169"/>
        <w:ind w:left="2103" w:right="2103"/>
        <w:jc w:val="center"/>
      </w:pPr>
      <w:r>
        <w:rPr/>
        <w:t>* * *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95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  <w:cols w:num="2" w:equalWidth="0">
        <w:col w:w="4533" w:space="570"/>
        <w:col w:w="46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49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luz_do_sol_o_revelar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luz do sol o revelara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2017-02-23T12:49:07Z</dcterms:created>
  <dcterms:modified xsi:type="dcterms:W3CDTF">2017-02-23T12:49:07Z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